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53101" w:rsidRDefault="0098198F" w:rsidP="00053101">
      <w:pPr>
        <w:suppressAutoHyphens w:val="0"/>
        <w:jc w:val="center"/>
        <w:rPr>
          <w:color w:val="00000A"/>
          <w:lang w:eastAsia="zh-CN"/>
        </w:rPr>
      </w:pPr>
      <w:r>
        <w:rPr>
          <w:noProof/>
          <w:color w:val="00000A"/>
          <w:lang w:eastAsia="ru-RU"/>
        </w:rPr>
        <w:drawing>
          <wp:inline distT="0" distB="0" distL="0" distR="0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53101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053101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3510BB" w:rsidRDefault="00A478EF" w:rsidP="003E0FD1">
      <w:pPr>
        <w:pStyle w:val="2"/>
        <w:tabs>
          <w:tab w:val="clear" w:pos="0"/>
        </w:tabs>
        <w:ind w:left="0"/>
        <w:jc w:val="center"/>
      </w:pPr>
      <w:r>
        <w:t>«</w:t>
      </w:r>
      <w:r w:rsidR="001C3578">
        <w:t>10</w:t>
      </w:r>
      <w:r>
        <w:t>»</w:t>
      </w:r>
      <w:r w:rsidR="00B02DED" w:rsidRPr="003510BB">
        <w:t xml:space="preserve"> </w:t>
      </w:r>
      <w:r w:rsidR="003E7CBB" w:rsidRPr="005F7905">
        <w:t>сентября</w:t>
      </w:r>
      <w:r w:rsidR="008078C5">
        <w:t xml:space="preserve"> 202</w:t>
      </w:r>
      <w:r w:rsidR="00C77328">
        <w:t>5</w:t>
      </w:r>
      <w:r w:rsidR="003510BB">
        <w:t xml:space="preserve"> г.</w:t>
      </w:r>
      <w:r w:rsidR="003E0FD1">
        <w:t xml:space="preserve">   </w:t>
      </w:r>
      <w:r w:rsidR="003510BB">
        <w:t xml:space="preserve">     </w:t>
      </w:r>
      <w:r w:rsidR="00A12E6E">
        <w:t xml:space="preserve"> </w:t>
      </w:r>
      <w:r w:rsidR="003510BB">
        <w:t xml:space="preserve">          </w:t>
      </w:r>
      <w:r w:rsidR="00B02DED" w:rsidRPr="003510BB">
        <w:t xml:space="preserve">       </w:t>
      </w:r>
      <w:r w:rsidR="00DF2BD1">
        <w:t xml:space="preserve">                         </w:t>
      </w:r>
      <w:r w:rsidR="00E7410E">
        <w:t xml:space="preserve">  </w:t>
      </w:r>
      <w:r w:rsidR="00053101">
        <w:t xml:space="preserve">             </w:t>
      </w:r>
      <w:r w:rsidR="003E7CBB">
        <w:t xml:space="preserve">     </w:t>
      </w:r>
      <w:r w:rsidR="00053101">
        <w:t xml:space="preserve">   </w:t>
      </w:r>
      <w:r w:rsidR="00A578C2">
        <w:t xml:space="preserve">    </w:t>
      </w:r>
      <w:r w:rsidR="00053101">
        <w:t xml:space="preserve">    </w:t>
      </w:r>
      <w:r w:rsidR="00B02DED" w:rsidRPr="003510BB">
        <w:t xml:space="preserve">№ </w:t>
      </w:r>
      <w:r w:rsidR="001C3578">
        <w:t>578</w:t>
      </w:r>
      <w:bookmarkStart w:id="0" w:name="_GoBack"/>
      <w:bookmarkEnd w:id="0"/>
    </w:p>
    <w:p w:rsidR="006560E0" w:rsidRDefault="006560E0" w:rsidP="006560E0"/>
    <w:p w:rsidR="006560E0" w:rsidRDefault="006560E0" w:rsidP="006560E0"/>
    <w:p w:rsidR="00DF2BD1" w:rsidRPr="009E72F8" w:rsidRDefault="00120EFC" w:rsidP="00E258BB">
      <w:pPr>
        <w:ind w:right="4676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>
        <w:rPr>
          <w:sz w:val="28"/>
          <w:szCs w:val="28"/>
        </w:rPr>
        <w:t xml:space="preserve">под </w:t>
      </w:r>
      <w:r w:rsidR="00E258BB" w:rsidRPr="009E72F8">
        <w:rPr>
          <w:sz w:val="28"/>
          <w:szCs w:val="28"/>
        </w:rPr>
        <w:t>многоквартирным домом</w:t>
      </w:r>
      <w:r w:rsidR="00E258BB">
        <w:rPr>
          <w:sz w:val="28"/>
          <w:szCs w:val="28"/>
        </w:rPr>
        <w:t>, признанным аварийным и подлежащим сносу</w:t>
      </w:r>
      <w:r w:rsidR="00E258BB" w:rsidRPr="009E72F8">
        <w:rPr>
          <w:sz w:val="28"/>
          <w:szCs w:val="28"/>
        </w:rPr>
        <w:t xml:space="preserve"> по адресу</w:t>
      </w:r>
      <w:r w:rsidRPr="009E72F8">
        <w:rPr>
          <w:sz w:val="28"/>
          <w:szCs w:val="28"/>
        </w:rPr>
        <w:t xml:space="preserve">: </w:t>
      </w:r>
      <w:r w:rsidR="004436DC" w:rsidRPr="004436DC">
        <w:rPr>
          <w:sz w:val="28"/>
          <w:szCs w:val="28"/>
        </w:rPr>
        <w:t>Республика Карелия, р-н. Лахденпохский, п. Элисенваара, ул. Гагарина, д. 6</w:t>
      </w:r>
      <w:r w:rsidR="005474AF" w:rsidRPr="005F7905">
        <w:rPr>
          <w:sz w:val="28"/>
          <w:szCs w:val="28"/>
        </w:rPr>
        <w:t xml:space="preserve">, </w:t>
      </w:r>
      <w:r w:rsidR="005474AF" w:rsidRPr="005474AF">
        <w:rPr>
          <w:sz w:val="28"/>
          <w:szCs w:val="28"/>
        </w:rPr>
        <w:t>и расположенных на нём объектов недвижимого имущества</w:t>
      </w:r>
      <w:r w:rsidRPr="005474AF">
        <w:rPr>
          <w:sz w:val="28"/>
          <w:szCs w:val="28"/>
        </w:rPr>
        <w:t>,</w:t>
      </w:r>
      <w:r w:rsidR="00C77328" w:rsidRPr="005474AF">
        <w:rPr>
          <w:sz w:val="28"/>
          <w:szCs w:val="28"/>
        </w:rPr>
        <w:t xml:space="preserve"> </w:t>
      </w:r>
      <w:r w:rsidRPr="00E258BB">
        <w:rPr>
          <w:sz w:val="28"/>
          <w:szCs w:val="28"/>
        </w:rPr>
        <w:t xml:space="preserve">для муниципальных нужд Лахденпохского </w:t>
      </w:r>
      <w:r w:rsidR="00C77328" w:rsidRPr="00E258BB">
        <w:rPr>
          <w:sz w:val="28"/>
          <w:szCs w:val="28"/>
        </w:rPr>
        <w:t>муниципального района</w:t>
      </w:r>
    </w:p>
    <w:p w:rsidR="00751247" w:rsidRPr="009E72F8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9E72F8" w:rsidRDefault="00DF2BD1" w:rsidP="00DF2BD1">
      <w:pPr>
        <w:rPr>
          <w:sz w:val="28"/>
          <w:szCs w:val="28"/>
        </w:rPr>
      </w:pPr>
    </w:p>
    <w:p w:rsidR="00120EFC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2F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статьей </w:t>
      </w:r>
      <w:r w:rsidRPr="009E72F8">
        <w:rPr>
          <w:sz w:val="28"/>
          <w:szCs w:val="28"/>
        </w:rPr>
        <w:t xml:space="preserve">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E72F8">
        <w:rPr>
          <w:sz w:val="28"/>
          <w:szCs w:val="28"/>
        </w:rPr>
        <w:t>Постановлением Правительства Республики Карелия</w:t>
      </w:r>
      <w:r>
        <w:rPr>
          <w:sz w:val="28"/>
          <w:szCs w:val="28"/>
        </w:rPr>
        <w:t xml:space="preserve"> от 22.04.2024 № 124-П</w:t>
      </w:r>
      <w:proofErr w:type="gramEnd"/>
      <w:r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2024-2030 годы», </w:t>
      </w:r>
      <w:r w:rsidR="00EE27A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</w:t>
      </w:r>
      <w:r w:rsidR="00EE27A9" w:rsidRPr="00E258BB">
        <w:rPr>
          <w:sz w:val="28"/>
          <w:szCs w:val="28"/>
        </w:rPr>
        <w:t>Лахденпохск</w:t>
      </w:r>
      <w:r w:rsidRPr="00E258BB">
        <w:rPr>
          <w:sz w:val="28"/>
          <w:szCs w:val="28"/>
        </w:rPr>
        <w:t>ий</w:t>
      </w:r>
      <w:r w:rsidR="00EE27A9" w:rsidRPr="00E258BB">
        <w:rPr>
          <w:sz w:val="28"/>
          <w:szCs w:val="28"/>
        </w:rPr>
        <w:t xml:space="preserve"> муниципальн</w:t>
      </w:r>
      <w:r w:rsidRPr="00E258BB">
        <w:rPr>
          <w:sz w:val="28"/>
          <w:szCs w:val="28"/>
        </w:rPr>
        <w:t>ый район</w:t>
      </w:r>
      <w:r>
        <w:rPr>
          <w:sz w:val="28"/>
          <w:szCs w:val="28"/>
        </w:rPr>
        <w:t>»</w:t>
      </w:r>
      <w:r w:rsidR="00EE27A9">
        <w:rPr>
          <w:sz w:val="28"/>
          <w:szCs w:val="28"/>
        </w:rPr>
        <w:t xml:space="preserve">, в связи с признанием </w:t>
      </w:r>
      <w:r w:rsidR="00120EFC" w:rsidRPr="009E72F8">
        <w:rPr>
          <w:sz w:val="28"/>
          <w:szCs w:val="28"/>
        </w:rPr>
        <w:t xml:space="preserve">многоквартирного дома, расположенного по </w:t>
      </w:r>
      <w:r w:rsidR="00120EFC" w:rsidRPr="005F7905">
        <w:rPr>
          <w:sz w:val="28"/>
          <w:szCs w:val="28"/>
        </w:rPr>
        <w:t xml:space="preserve">адресу: </w:t>
      </w:r>
      <w:r w:rsidR="004436DC" w:rsidRPr="004436DC">
        <w:rPr>
          <w:sz w:val="28"/>
          <w:szCs w:val="28"/>
        </w:rPr>
        <w:t>Республика Карелия, р-н. Лахденпохский, п. Элисенваара, ул. Гагарина, д. 6</w:t>
      </w:r>
      <w:r w:rsidR="00120EFC" w:rsidRPr="005F7905">
        <w:rPr>
          <w:sz w:val="28"/>
          <w:szCs w:val="28"/>
        </w:rPr>
        <w:t>, аварийным и подлежащим сносу</w:t>
      </w:r>
      <w:r w:rsidRPr="005F7905">
        <w:rPr>
          <w:sz w:val="28"/>
          <w:szCs w:val="28"/>
        </w:rPr>
        <w:t>,</w:t>
      </w:r>
      <w:r w:rsidR="00EE27A9" w:rsidRPr="005F7905">
        <w:rPr>
          <w:sz w:val="28"/>
          <w:szCs w:val="28"/>
        </w:rPr>
        <w:t xml:space="preserve"> </w:t>
      </w:r>
      <w:r w:rsidRPr="005F7905">
        <w:rPr>
          <w:sz w:val="28"/>
          <w:szCs w:val="28"/>
        </w:rPr>
        <w:t xml:space="preserve">согласно Постановлению Администрации </w:t>
      </w:r>
      <w:r w:rsidRPr="005F7905">
        <w:rPr>
          <w:sz w:val="28"/>
          <w:szCs w:val="28"/>
        </w:rPr>
        <w:lastRenderedPageBreak/>
        <w:t xml:space="preserve">Лахденпохского муниципального района от </w:t>
      </w:r>
      <w:r w:rsidR="005F7905" w:rsidRPr="005F7905">
        <w:rPr>
          <w:sz w:val="28"/>
          <w:szCs w:val="28"/>
        </w:rPr>
        <w:t>14</w:t>
      </w:r>
      <w:r w:rsidRPr="005F7905">
        <w:rPr>
          <w:sz w:val="28"/>
          <w:szCs w:val="28"/>
        </w:rPr>
        <w:t>.0</w:t>
      </w:r>
      <w:r w:rsidR="005F7905" w:rsidRPr="005F7905">
        <w:rPr>
          <w:sz w:val="28"/>
          <w:szCs w:val="28"/>
        </w:rPr>
        <w:t>8</w:t>
      </w:r>
      <w:r w:rsidRPr="005F7905">
        <w:rPr>
          <w:sz w:val="28"/>
          <w:szCs w:val="28"/>
        </w:rPr>
        <w:t>.201</w:t>
      </w:r>
      <w:r w:rsidR="005F7905" w:rsidRPr="005F7905">
        <w:rPr>
          <w:sz w:val="28"/>
          <w:szCs w:val="28"/>
        </w:rPr>
        <w:t>8</w:t>
      </w:r>
      <w:r w:rsidRPr="005F7905">
        <w:rPr>
          <w:sz w:val="28"/>
          <w:szCs w:val="28"/>
        </w:rPr>
        <w:t xml:space="preserve"> № </w:t>
      </w:r>
      <w:r w:rsidR="005F7905" w:rsidRPr="005F7905">
        <w:rPr>
          <w:sz w:val="28"/>
          <w:szCs w:val="28"/>
        </w:rPr>
        <w:t>36</w:t>
      </w:r>
      <w:r w:rsidR="004436DC">
        <w:rPr>
          <w:sz w:val="28"/>
          <w:szCs w:val="28"/>
        </w:rPr>
        <w:t>7</w:t>
      </w:r>
      <w:r w:rsidR="00120EFC" w:rsidRPr="009E72F8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9E72F8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1. Изъять путем выкупа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подлежащ</w:t>
      </w:r>
      <w:r>
        <w:rPr>
          <w:sz w:val="28"/>
          <w:szCs w:val="28"/>
        </w:rPr>
        <w:t>ий</w:t>
      </w:r>
      <w:r w:rsidRPr="009E72F8">
        <w:rPr>
          <w:sz w:val="28"/>
          <w:szCs w:val="28"/>
        </w:rPr>
        <w:t xml:space="preserve"> образованию земельный участок, </w:t>
      </w:r>
      <w:r w:rsidRPr="00CC7CD5">
        <w:rPr>
          <w:sz w:val="28"/>
          <w:szCs w:val="28"/>
        </w:rPr>
        <w:t>расположенный под</w:t>
      </w:r>
      <w:r w:rsidRPr="009E72F8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</w:t>
      </w:r>
      <w:r w:rsidRPr="009E72F8">
        <w:rPr>
          <w:sz w:val="28"/>
          <w:szCs w:val="28"/>
        </w:rPr>
        <w:t>м дом</w:t>
      </w:r>
      <w:r>
        <w:rPr>
          <w:sz w:val="28"/>
          <w:szCs w:val="28"/>
        </w:rPr>
        <w:t xml:space="preserve">ом по адресу: </w:t>
      </w:r>
      <w:r w:rsidR="004436DC" w:rsidRPr="004436DC">
        <w:rPr>
          <w:sz w:val="28"/>
          <w:szCs w:val="28"/>
        </w:rPr>
        <w:t>Республика Карелия, р-н. Лахденпохский, п. Элисенваара, ул. Гагарина, д. 6</w:t>
      </w:r>
      <w:r w:rsidRPr="005F7905">
        <w:rPr>
          <w:sz w:val="28"/>
          <w:szCs w:val="28"/>
        </w:rPr>
        <w:t xml:space="preserve">, с кадастровым номером </w:t>
      </w:r>
      <w:r w:rsidR="005F7905" w:rsidRPr="005F7905">
        <w:rPr>
          <w:sz w:val="28"/>
          <w:szCs w:val="28"/>
        </w:rPr>
        <w:t>10:12:0000000:1643</w:t>
      </w:r>
      <w:r w:rsidRPr="005F7905">
        <w:rPr>
          <w:sz w:val="28"/>
          <w:szCs w:val="28"/>
        </w:rPr>
        <w:t xml:space="preserve">, общей площадью </w:t>
      </w:r>
      <w:r w:rsidR="00DB15CF">
        <w:rPr>
          <w:sz w:val="28"/>
          <w:szCs w:val="28"/>
        </w:rPr>
        <w:t>516,8</w:t>
      </w:r>
      <w:r w:rsidRPr="005F7905">
        <w:rPr>
          <w:sz w:val="28"/>
          <w:szCs w:val="28"/>
        </w:rPr>
        <w:t xml:space="preserve"> кв.м.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2. В связи с изъятием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</w:t>
      </w:r>
      <w:r w:rsidRPr="00CC7CD5">
        <w:rPr>
          <w:sz w:val="28"/>
          <w:szCs w:val="28"/>
        </w:rPr>
        <w:t xml:space="preserve">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="005474AF">
        <w:rPr>
          <w:sz w:val="28"/>
          <w:szCs w:val="28"/>
        </w:rPr>
        <w:t>объекты недвижимого имущества</w:t>
      </w:r>
      <w:r w:rsidRPr="009E72F8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4436DC" w:rsidRPr="004436DC">
        <w:rPr>
          <w:sz w:val="28"/>
          <w:szCs w:val="28"/>
        </w:rPr>
        <w:t>Республика Карелия, р-н. Лахденпохский, п. Элисенваара, ул. Гагарина, д. 6</w:t>
      </w:r>
      <w:r w:rsidR="005F7905" w:rsidRPr="009E72F8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помещения).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3. </w:t>
      </w:r>
      <w:r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Pr="009E72F8">
        <w:rPr>
          <w:sz w:val="28"/>
          <w:szCs w:val="28"/>
        </w:rPr>
        <w:t>: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.2. </w:t>
      </w:r>
      <w:r w:rsidRPr="00023C93">
        <w:rPr>
          <w:sz w:val="28"/>
          <w:szCs w:val="28"/>
        </w:rPr>
        <w:t xml:space="preserve">Обеспечить заключение соглашений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в соответствии с законодательством Российской Федерации</w:t>
      </w:r>
      <w:r w:rsidRPr="009E72F8">
        <w:rPr>
          <w:sz w:val="28"/>
          <w:szCs w:val="28"/>
        </w:rPr>
        <w:t>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023C93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.5. </w:t>
      </w:r>
      <w:r w:rsidRPr="00023C93">
        <w:rPr>
          <w:sz w:val="28"/>
          <w:szCs w:val="28"/>
        </w:rPr>
        <w:t xml:space="preserve">Обеспечить государственную регистрацию прекращения права собственности граждан на помещения путем заключения </w:t>
      </w:r>
      <w:r>
        <w:rPr>
          <w:sz w:val="28"/>
          <w:szCs w:val="28"/>
        </w:rPr>
        <w:t xml:space="preserve">соглашения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или заключения договоров мены недвижимого имущества</w:t>
      </w:r>
      <w:r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жилищного фонда на 2024-2030 годы</w:t>
      </w:r>
      <w:r w:rsidRPr="00023C93">
        <w:rPr>
          <w:sz w:val="28"/>
          <w:szCs w:val="28"/>
        </w:rPr>
        <w:t>, исходя из решений собственников жилых помещений.</w:t>
      </w:r>
    </w:p>
    <w:p w:rsidR="00E258BB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72F8">
        <w:rPr>
          <w:sz w:val="28"/>
          <w:szCs w:val="28"/>
        </w:rPr>
        <w:t xml:space="preserve">. </w:t>
      </w:r>
      <w:r w:rsidR="005474AF">
        <w:rPr>
          <w:sz w:val="28"/>
          <w:szCs w:val="28"/>
        </w:rPr>
        <w:t>Отделу строительства и земельных отношений</w:t>
      </w:r>
      <w:r w:rsidR="00EE00C6">
        <w:rPr>
          <w:sz w:val="28"/>
          <w:szCs w:val="28"/>
        </w:rPr>
        <w:t xml:space="preserve"> Администрации Лахденпохского муниципального района</w:t>
      </w:r>
      <w:r w:rsidR="005474AF">
        <w:rPr>
          <w:sz w:val="28"/>
          <w:szCs w:val="28"/>
        </w:rPr>
        <w:t xml:space="preserve"> </w:t>
      </w:r>
      <w:r w:rsidR="00EE00C6">
        <w:rPr>
          <w:sz w:val="28"/>
          <w:szCs w:val="28"/>
        </w:rPr>
        <w:t>подготовить</w:t>
      </w:r>
      <w:r w:rsidR="00B81E4D">
        <w:rPr>
          <w:sz w:val="28"/>
          <w:szCs w:val="28"/>
        </w:rPr>
        <w:t xml:space="preserve"> и направить в уполномоченный орган</w:t>
      </w:r>
      <w:r w:rsidR="005474AF">
        <w:rPr>
          <w:sz w:val="28"/>
          <w:szCs w:val="28"/>
        </w:rPr>
        <w:t xml:space="preserve"> </w:t>
      </w:r>
      <w:r w:rsidR="005474AF" w:rsidRPr="005474AF">
        <w:rPr>
          <w:sz w:val="28"/>
          <w:szCs w:val="28"/>
        </w:rPr>
        <w:t>схем</w:t>
      </w:r>
      <w:r w:rsidR="00EE00C6">
        <w:rPr>
          <w:sz w:val="28"/>
          <w:szCs w:val="28"/>
        </w:rPr>
        <w:t>у</w:t>
      </w:r>
      <w:r w:rsidR="005474AF" w:rsidRPr="005474AF">
        <w:rPr>
          <w:sz w:val="28"/>
          <w:szCs w:val="28"/>
        </w:rPr>
        <w:t xml:space="preserve"> расположения </w:t>
      </w:r>
      <w:r w:rsidR="005474AF" w:rsidRPr="009E72F8">
        <w:rPr>
          <w:sz w:val="28"/>
          <w:szCs w:val="28"/>
        </w:rPr>
        <w:t>подлежащ</w:t>
      </w:r>
      <w:r w:rsidR="005474AF">
        <w:rPr>
          <w:sz w:val="28"/>
          <w:szCs w:val="28"/>
        </w:rPr>
        <w:t>его</w:t>
      </w:r>
      <w:r w:rsidR="005474AF" w:rsidRPr="009E72F8">
        <w:rPr>
          <w:sz w:val="28"/>
          <w:szCs w:val="28"/>
        </w:rPr>
        <w:t xml:space="preserve"> образованию</w:t>
      </w:r>
      <w:r w:rsidR="005474AF">
        <w:rPr>
          <w:sz w:val="28"/>
          <w:szCs w:val="28"/>
        </w:rPr>
        <w:t xml:space="preserve"> </w:t>
      </w:r>
      <w:r w:rsidR="005474AF" w:rsidRPr="009E72F8">
        <w:rPr>
          <w:sz w:val="28"/>
          <w:szCs w:val="28"/>
        </w:rPr>
        <w:t>земельного участка, указанного в пункте 1 настоящего Постановления</w:t>
      </w:r>
      <w:r>
        <w:rPr>
          <w:sz w:val="28"/>
          <w:szCs w:val="28"/>
        </w:rPr>
        <w:t>.</w:t>
      </w:r>
    </w:p>
    <w:p w:rsidR="005474AF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E72F8">
        <w:rPr>
          <w:sz w:val="28"/>
          <w:szCs w:val="28"/>
        </w:rPr>
        <w:t>. Настоящее Постановление действует в течен</w:t>
      </w:r>
      <w:r>
        <w:rPr>
          <w:sz w:val="28"/>
          <w:szCs w:val="28"/>
        </w:rPr>
        <w:t>ие трех лет со дня его опубликования.</w:t>
      </w:r>
    </w:p>
    <w:p w:rsidR="00E258BB" w:rsidRPr="00863F34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8BB">
        <w:rPr>
          <w:sz w:val="28"/>
          <w:szCs w:val="28"/>
        </w:rPr>
        <w:t xml:space="preserve">. </w:t>
      </w:r>
      <w:r w:rsidR="00E258BB" w:rsidRPr="00863F34">
        <w:rPr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863F34">
          <w:rPr>
            <w:sz w:val="28"/>
            <w:szCs w:val="28"/>
          </w:rPr>
          <w:t>http://www.lah-mr.ru</w:t>
        </w:r>
      </w:hyperlink>
      <w:r w:rsidR="00E258BB" w:rsidRPr="00863F34">
        <w:rPr>
          <w:sz w:val="28"/>
          <w:szCs w:val="28"/>
        </w:rPr>
        <w:t>).</w:t>
      </w:r>
    </w:p>
    <w:p w:rsidR="00E258BB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58BB" w:rsidRPr="009E72F8">
        <w:rPr>
          <w:sz w:val="28"/>
          <w:szCs w:val="28"/>
        </w:rPr>
        <w:t xml:space="preserve">. Контроль за исполнением Постановления </w:t>
      </w:r>
      <w:r w:rsidR="00E258BB">
        <w:rPr>
          <w:sz w:val="28"/>
          <w:szCs w:val="28"/>
        </w:rPr>
        <w:t>возложить на заместителя Главы Администрации Лахденпохского муниципального района по инфраструктуре и ЖКХ В.В. Белотелов</w:t>
      </w:r>
      <w:r w:rsidR="00E258BB" w:rsidRPr="009E72F8">
        <w:rPr>
          <w:sz w:val="28"/>
          <w:szCs w:val="28"/>
        </w:rPr>
        <w:t xml:space="preserve">. </w:t>
      </w:r>
    </w:p>
    <w:p w:rsidR="00E258BB" w:rsidRPr="0034341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34341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B81E4D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Глава</w:t>
      </w:r>
      <w:r w:rsidRPr="009B3B98">
        <w:rPr>
          <w:color w:val="00000A"/>
          <w:sz w:val="28"/>
          <w:szCs w:val="28"/>
          <w:lang w:eastAsia="zh-CN"/>
        </w:rPr>
        <w:t xml:space="preserve"> Администрации </w:t>
      </w:r>
    </w:p>
    <w:p w:rsidR="00E258BB" w:rsidRPr="00B81E4D" w:rsidRDefault="00E258BB" w:rsidP="00B81E4D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B81E4D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B81E4D" w:rsidRPr="00B81E4D">
        <w:rPr>
          <w:color w:val="00000A"/>
          <w:sz w:val="28"/>
          <w:szCs w:val="28"/>
          <w:u w:val="single"/>
          <w:lang w:eastAsia="zh-CN"/>
        </w:rPr>
        <w:t xml:space="preserve"> муниципального района      </w:t>
      </w:r>
      <w:r w:rsidRPr="00B81E4D">
        <w:rPr>
          <w:color w:val="00000A"/>
          <w:sz w:val="28"/>
          <w:szCs w:val="28"/>
          <w:u w:val="single"/>
          <w:lang w:eastAsia="zh-CN"/>
        </w:rPr>
        <w:t xml:space="preserve">                               О.Н. Жесткова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65514"/>
    <w:rsid w:val="001B0D8E"/>
    <w:rsid w:val="001C3578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436DC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5F7905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77328"/>
    <w:rsid w:val="00CA1683"/>
    <w:rsid w:val="00CA6ADF"/>
    <w:rsid w:val="00CC67FE"/>
    <w:rsid w:val="00CD69EC"/>
    <w:rsid w:val="00CE23A2"/>
    <w:rsid w:val="00D75545"/>
    <w:rsid w:val="00DB15CF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55A3-158F-465C-B0E0-626A9833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18</cp:revision>
  <cp:lastPrinted>2025-09-09T12:58:00Z</cp:lastPrinted>
  <dcterms:created xsi:type="dcterms:W3CDTF">2022-07-18T08:44:00Z</dcterms:created>
  <dcterms:modified xsi:type="dcterms:W3CDTF">2025-09-16T11:19:00Z</dcterms:modified>
</cp:coreProperties>
</file>