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21 </w:t>
      </w:r>
      <w:r>
        <w:rPr>
          <w:sz w:val="28"/>
          <w:szCs w:val="28"/>
        </w:rPr>
        <w:t>мая 2021 г.</w:t>
        <w:tab/>
        <w:tab/>
        <w:tab/>
        <w:tab/>
        <w:tab/>
        <w:tab/>
        <w:tab/>
        <w:t xml:space="preserve">                             № </w:t>
      </w:r>
      <w:r>
        <w:rPr>
          <w:sz w:val="28"/>
          <w:szCs w:val="28"/>
        </w:rPr>
        <w:t>408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ООО «Земля Плюс» подготовить проект межевания части территории кадастрового квартала 10:12:0012103 под многоквартирным жилым домом, расположенным по адресу: г.Лахденпохья, ул.Ленинградское шоссе, д.67-а.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«Земля Плюс» о разрешении подготовки проекта межевания части территории кадастрового квартала 10:12:0012103 под многоквартирным жилым домом, расположенным по адресу: г.Лахденпохья, ул.Ленинградское шоссе, д.67-а (вх. № 3389 от 12.05.2021),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Лахденпохского городского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>Разрешить ООО «Земля Плюс» подготовку проекта межевания части территории кадастрового квартала 10:12:0012103 под многоквартирным жилым домом, расположенным по адресу: г.Лахденпохья, ул.Ленинградское шоссе, д.67-а.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bookmarkStart w:id="0" w:name="__DdeLink__36_3007474196"/>
      <w:r>
        <w:rPr>
          <w:sz w:val="28"/>
          <w:szCs w:val="28"/>
        </w:rPr>
        <w:t xml:space="preserve">муниципального района                                                                       </w:t>
      </w:r>
      <w:bookmarkEnd w:id="0"/>
      <w:r>
        <w:rPr>
          <w:sz w:val="28"/>
          <w:szCs w:val="28"/>
        </w:rPr>
        <w:t>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3 экз</w:t>
      </w:r>
      <w:bookmarkStart w:id="1" w:name="_GoBack"/>
      <w:bookmarkEnd w:id="1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Application>LibreOffice/6.1.0.3$Windows_X86_64 LibreOffice_project/efb621ed25068d70781dc026f7e9c5187a4decd1</Application>
  <Pages>2</Pages>
  <Words>218</Words>
  <Characters>1652</Characters>
  <CharactersWithSpaces>1958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2021-05-20T16:28:57Z</cp:lastPrinted>
  <dcterms:modified xsi:type="dcterms:W3CDTF">2021-06-03T10:54:50Z</dcterms:modified>
  <cp:revision>87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