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DF" w:rsidRDefault="001B37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DF" w:rsidRDefault="002D41DF">
      <w:pPr>
        <w:jc w:val="center"/>
      </w:pPr>
    </w:p>
    <w:p w:rsidR="002D41DF" w:rsidRDefault="001B3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2D41DF" w:rsidRDefault="001B3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РЕСПУБЛИКА КАРЕЛИЯ</w:t>
      </w:r>
    </w:p>
    <w:p w:rsidR="002D41DF" w:rsidRDefault="002D41DF">
      <w:pPr>
        <w:jc w:val="center"/>
        <w:rPr>
          <w:b/>
          <w:bCs/>
          <w:sz w:val="28"/>
          <w:szCs w:val="28"/>
        </w:rPr>
      </w:pPr>
    </w:p>
    <w:p w:rsidR="002D41DF" w:rsidRDefault="001B3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АДМИНИСТРАЦИЯ </w:t>
      </w:r>
    </w:p>
    <w:p w:rsidR="002D41DF" w:rsidRDefault="001B3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ЛАХДЕНПОХСКОГО МУНИЦИПАЛЬНОГО РАЙОНА</w:t>
      </w:r>
    </w:p>
    <w:p w:rsidR="002D41DF" w:rsidRDefault="002D41DF">
      <w:pPr>
        <w:jc w:val="center"/>
        <w:rPr>
          <w:b/>
          <w:bCs/>
          <w:sz w:val="28"/>
          <w:szCs w:val="28"/>
        </w:rPr>
      </w:pPr>
    </w:p>
    <w:p w:rsidR="002D41DF" w:rsidRDefault="001B3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ПОСТАНОВЛЕНИЕ</w:t>
      </w:r>
    </w:p>
    <w:p w:rsidR="002D41DF" w:rsidRDefault="002D41DF">
      <w:pPr>
        <w:jc w:val="center"/>
        <w:rPr>
          <w:sz w:val="27"/>
          <w:szCs w:val="27"/>
        </w:rPr>
      </w:pPr>
    </w:p>
    <w:p w:rsidR="002D41DF" w:rsidRDefault="001B3760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166D8B">
        <w:rPr>
          <w:sz w:val="26"/>
          <w:szCs w:val="26"/>
        </w:rPr>
        <w:t>09</w:t>
      </w:r>
      <w:r>
        <w:rPr>
          <w:sz w:val="26"/>
          <w:szCs w:val="26"/>
        </w:rPr>
        <w:t xml:space="preserve"> » </w:t>
      </w:r>
      <w:r w:rsidR="00166D8B">
        <w:rPr>
          <w:sz w:val="26"/>
          <w:szCs w:val="26"/>
        </w:rPr>
        <w:t>сентября</w:t>
      </w:r>
      <w:r w:rsidR="000A72BA">
        <w:rPr>
          <w:sz w:val="26"/>
          <w:szCs w:val="26"/>
        </w:rPr>
        <w:t xml:space="preserve">  2021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№  </w:t>
      </w:r>
      <w:r w:rsidR="00166D8B">
        <w:rPr>
          <w:sz w:val="26"/>
          <w:szCs w:val="26"/>
        </w:rPr>
        <w:t>709</w:t>
      </w:r>
    </w:p>
    <w:p w:rsidR="002D41DF" w:rsidRDefault="002D41DF">
      <w:pPr>
        <w:rPr>
          <w:sz w:val="27"/>
          <w:szCs w:val="27"/>
        </w:rPr>
      </w:pPr>
    </w:p>
    <w:p w:rsidR="002D41DF" w:rsidRDefault="001B3760">
      <w:pPr>
        <w:pStyle w:val="ConsPlusNormal"/>
        <w:ind w:firstLine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     </w:t>
      </w:r>
      <w:r w:rsidR="000A72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утверждении   </w:t>
      </w:r>
      <w:r w:rsidR="000A72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72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72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   </w:t>
      </w:r>
      <w:r w:rsidR="000A72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регистрации </w:t>
      </w:r>
    </w:p>
    <w:p w:rsidR="000A72BA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обращений  граждан  о даче  согласия на замещение </w:t>
      </w:r>
    </w:p>
    <w:p w:rsidR="000A72BA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 условиях   трудового   договора    должности   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0A72BA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организации  и   (или)  на  выполнение  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данной </w:t>
      </w:r>
    </w:p>
    <w:p w:rsidR="000A72BA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организации  работ  (оказание  данной  организации</w:t>
      </w:r>
      <w:proofErr w:type="gramEnd"/>
    </w:p>
    <w:p w:rsidR="002D41DF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услуг) на условиях гражданско-правового договора,</w:t>
      </w:r>
    </w:p>
    <w:p w:rsidR="000A72BA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если       отдельные      функции     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0A72BA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управления     данной       организацией       входили </w:t>
      </w:r>
    </w:p>
    <w:p w:rsidR="000A72BA" w:rsidRDefault="000A72B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  его   должностные   (служебные)      обязанности </w:t>
      </w:r>
    </w:p>
    <w:p w:rsidR="00817A3C" w:rsidRPr="000A72BA" w:rsidRDefault="00817A3C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D41DF" w:rsidRDefault="002D41DF">
      <w:pPr>
        <w:rPr>
          <w:sz w:val="27"/>
          <w:szCs w:val="27"/>
        </w:rPr>
      </w:pPr>
    </w:p>
    <w:p w:rsidR="002D41DF" w:rsidRDefault="001B3760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обеспечения реализации положений </w:t>
      </w:r>
      <w:hyperlink r:id="rId7">
        <w:r w:rsidR="000A72B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части 1.1</w:t>
        </w:r>
        <w:r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 статьи 12</w:t>
        </w:r>
      </w:hyperlink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25 декабря 2008 года N 273-ФЗ «О противодействии коррупции», Администрация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Лахденпохского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района постановляет:</w:t>
      </w:r>
    </w:p>
    <w:p w:rsidR="002D41DF" w:rsidRPr="00817A3C" w:rsidRDefault="001B3760" w:rsidP="00817A3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17A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Утвердить прилагаемый </w:t>
      </w:r>
      <w:hyperlink w:anchor="Par36" w:tgtFrame="ПОРЯДОК">
        <w:r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Порядок</w:t>
        </w:r>
      </w:hyperlink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регистрации </w:t>
      </w:r>
      <w:r w:rsidR="00817A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обращений </w:t>
      </w:r>
      <w:r w:rsidR="001C7C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граждан о даче  согласия на замещение на  условиях   трудового  договора  должности </w:t>
      </w:r>
      <w:r w:rsidR="00817A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 организации  и   (или)  на </w:t>
      </w:r>
      <w:r w:rsidR="003520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</w:t>
      </w:r>
      <w:r w:rsidR="00817A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 данной организации  работ  (оказание  данной  организации услуг) на условиях гражданско-правового договора, если отдельные функции </w:t>
      </w:r>
      <w:r w:rsidR="003520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="00817A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управления данной организацией входили в его должностные (служебные)</w:t>
      </w:r>
      <w:r w:rsidR="003520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17A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обязанности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Порядок).</w:t>
      </w:r>
    </w:p>
    <w:p w:rsidR="002D41DF" w:rsidRDefault="001B3760">
      <w:pPr>
        <w:tabs>
          <w:tab w:val="left" w:pos="720"/>
        </w:tabs>
        <w:spacing w:line="11" w:lineRule="atLeast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  </w:t>
      </w:r>
      <w:r w:rsidR="00817A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   Настоящее постановление разместить на сайте Администрации </w:t>
      </w:r>
      <w:proofErr w:type="spellStart"/>
      <w:r>
        <w:rPr>
          <w:sz w:val="26"/>
          <w:szCs w:val="26"/>
        </w:rPr>
        <w:t>Лахденпохского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2D41DF" w:rsidRDefault="001B3760">
      <w:pPr>
        <w:tabs>
          <w:tab w:val="left" w:pos="720"/>
        </w:tabs>
        <w:spacing w:line="11" w:lineRule="atLeast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   3.     Настоящее постановление вступает в силу с момента опубликования.</w:t>
      </w:r>
    </w:p>
    <w:p w:rsidR="002D41DF" w:rsidRDefault="001B3760">
      <w:pPr>
        <w:tabs>
          <w:tab w:val="left" w:pos="720"/>
        </w:tabs>
        <w:spacing w:line="11" w:lineRule="atLeast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   4.     </w:t>
      </w:r>
      <w:proofErr w:type="gramStart"/>
      <w:r w:rsidR="00352088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 за</w:t>
      </w:r>
      <w:proofErr w:type="gramEnd"/>
      <w:r>
        <w:rPr>
          <w:sz w:val="26"/>
          <w:szCs w:val="26"/>
        </w:rPr>
        <w:t xml:space="preserve">  исполнением  настоящего  постановления  оставляю  за   собой.</w:t>
      </w:r>
    </w:p>
    <w:p w:rsidR="002D41DF" w:rsidRDefault="002D41DF">
      <w:pPr>
        <w:tabs>
          <w:tab w:val="left" w:pos="720"/>
        </w:tabs>
        <w:spacing w:line="11" w:lineRule="atLeast"/>
        <w:jc w:val="both"/>
        <w:rPr>
          <w:sz w:val="27"/>
          <w:szCs w:val="27"/>
        </w:rPr>
      </w:pPr>
    </w:p>
    <w:p w:rsidR="002D41DF" w:rsidRDefault="002D41DF">
      <w:pPr>
        <w:spacing w:line="11" w:lineRule="atLeast"/>
        <w:ind w:left="680"/>
        <w:rPr>
          <w:sz w:val="26"/>
          <w:szCs w:val="26"/>
        </w:rPr>
      </w:pPr>
    </w:p>
    <w:p w:rsidR="002D41DF" w:rsidRDefault="001B3760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spellStart"/>
      <w:r>
        <w:rPr>
          <w:sz w:val="26"/>
          <w:szCs w:val="26"/>
        </w:rPr>
        <w:t>Лахденпохского</w:t>
      </w:r>
      <w:proofErr w:type="spellEnd"/>
    </w:p>
    <w:p w:rsidR="002D41DF" w:rsidRDefault="001B3760">
      <w:pPr>
        <w:pBdr>
          <w:bottom w:val="single" w:sz="8" w:space="2" w:color="000001"/>
        </w:pBdr>
        <w:rPr>
          <w:sz w:val="26"/>
          <w:szCs w:val="26"/>
        </w:rPr>
      </w:pPr>
      <w:r>
        <w:rPr>
          <w:sz w:val="26"/>
          <w:szCs w:val="26"/>
        </w:rPr>
        <w:t xml:space="preserve">муниципального   района                                                                                    О. В. </w:t>
      </w:r>
      <w:proofErr w:type="spellStart"/>
      <w:r>
        <w:rPr>
          <w:sz w:val="26"/>
          <w:szCs w:val="26"/>
        </w:rPr>
        <w:t>Болгов</w:t>
      </w:r>
      <w:proofErr w:type="spellEnd"/>
    </w:p>
    <w:p w:rsidR="002D41DF" w:rsidRDefault="001B3760">
      <w:pPr>
        <w:rPr>
          <w:sz w:val="22"/>
          <w:szCs w:val="22"/>
        </w:rPr>
      </w:pPr>
      <w:r>
        <w:rPr>
          <w:sz w:val="22"/>
          <w:szCs w:val="22"/>
        </w:rPr>
        <w:t xml:space="preserve">Разослать: дело, управление делами, структурные подразделения Администрации  </w:t>
      </w:r>
      <w:r w:rsidR="00E241FC">
        <w:rPr>
          <w:sz w:val="22"/>
          <w:szCs w:val="22"/>
        </w:rPr>
        <w:t>(эл. почтой)</w:t>
      </w:r>
    </w:p>
    <w:p w:rsidR="002D41DF" w:rsidRDefault="002D41DF">
      <w:pPr>
        <w:rPr>
          <w:sz w:val="22"/>
          <w:szCs w:val="22"/>
        </w:rPr>
      </w:pPr>
    </w:p>
    <w:p w:rsidR="002D41DF" w:rsidRDefault="002D41DF">
      <w:pPr>
        <w:rPr>
          <w:sz w:val="22"/>
          <w:szCs w:val="22"/>
        </w:rPr>
      </w:pPr>
    </w:p>
    <w:p w:rsidR="002D41DF" w:rsidRDefault="002D41DF">
      <w:pPr>
        <w:rPr>
          <w:sz w:val="22"/>
          <w:szCs w:val="22"/>
        </w:rPr>
      </w:pPr>
    </w:p>
    <w:p w:rsidR="002D41DF" w:rsidRDefault="002D41DF">
      <w:pPr>
        <w:rPr>
          <w:sz w:val="22"/>
          <w:szCs w:val="22"/>
        </w:rPr>
      </w:pPr>
    </w:p>
    <w:p w:rsidR="00E241FC" w:rsidRDefault="00E241FC">
      <w:pPr>
        <w:rPr>
          <w:sz w:val="22"/>
          <w:szCs w:val="22"/>
        </w:rPr>
      </w:pPr>
    </w:p>
    <w:p w:rsidR="004B50B4" w:rsidRDefault="004B50B4">
      <w:pPr>
        <w:rPr>
          <w:sz w:val="22"/>
          <w:szCs w:val="22"/>
        </w:rPr>
      </w:pPr>
    </w:p>
    <w:p w:rsidR="008D7BC1" w:rsidRDefault="008D7BC1">
      <w:pPr>
        <w:rPr>
          <w:sz w:val="22"/>
          <w:szCs w:val="22"/>
        </w:rPr>
      </w:pPr>
    </w:p>
    <w:p w:rsidR="002D41DF" w:rsidRDefault="002D41DF">
      <w:pPr>
        <w:rPr>
          <w:sz w:val="22"/>
          <w:szCs w:val="22"/>
        </w:rPr>
      </w:pPr>
    </w:p>
    <w:p w:rsidR="002D41DF" w:rsidRDefault="001B3760">
      <w:pPr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>Утверждено</w:t>
      </w:r>
    </w:p>
    <w:p w:rsidR="002D41DF" w:rsidRDefault="001B3760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2D41DF" w:rsidRDefault="001B3760">
      <w:pPr>
        <w:jc w:val="right"/>
        <w:rPr>
          <w:sz w:val="28"/>
          <w:szCs w:val="28"/>
        </w:rPr>
      </w:pPr>
      <w:proofErr w:type="spellStart"/>
      <w:r>
        <w:rPr>
          <w:sz w:val="22"/>
          <w:szCs w:val="22"/>
        </w:rPr>
        <w:t>Лахденпохского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2D41DF" w:rsidRDefault="001B3760">
      <w:pPr>
        <w:jc w:val="right"/>
        <w:rPr>
          <w:sz w:val="28"/>
          <w:szCs w:val="28"/>
        </w:rPr>
      </w:pPr>
      <w:r>
        <w:rPr>
          <w:sz w:val="22"/>
          <w:szCs w:val="22"/>
        </w:rPr>
        <w:t>от «</w:t>
      </w:r>
      <w:r w:rsidR="00166D8B">
        <w:rPr>
          <w:sz w:val="22"/>
          <w:szCs w:val="22"/>
        </w:rPr>
        <w:t>09</w:t>
      </w:r>
      <w:r>
        <w:rPr>
          <w:sz w:val="22"/>
          <w:szCs w:val="22"/>
        </w:rPr>
        <w:t>»</w:t>
      </w:r>
      <w:r w:rsidR="00166D8B">
        <w:rPr>
          <w:sz w:val="22"/>
          <w:szCs w:val="22"/>
        </w:rPr>
        <w:t xml:space="preserve"> сентября </w:t>
      </w:r>
      <w:r w:rsidR="004B50B4">
        <w:rPr>
          <w:sz w:val="22"/>
          <w:szCs w:val="22"/>
        </w:rPr>
        <w:t>2021</w:t>
      </w:r>
      <w:r>
        <w:rPr>
          <w:sz w:val="22"/>
          <w:szCs w:val="22"/>
        </w:rPr>
        <w:t xml:space="preserve"> №</w:t>
      </w:r>
      <w:r w:rsidR="00166D8B">
        <w:rPr>
          <w:sz w:val="22"/>
          <w:szCs w:val="22"/>
        </w:rPr>
        <w:t xml:space="preserve">  709</w:t>
      </w:r>
    </w:p>
    <w:p w:rsidR="002D41DF" w:rsidRDefault="002D41DF">
      <w:pPr>
        <w:jc w:val="right"/>
        <w:rPr>
          <w:sz w:val="28"/>
          <w:szCs w:val="28"/>
        </w:rPr>
      </w:pPr>
    </w:p>
    <w:p w:rsidR="002D41DF" w:rsidRDefault="002D41DF">
      <w:pPr>
        <w:jc w:val="right"/>
        <w:rPr>
          <w:sz w:val="28"/>
          <w:szCs w:val="28"/>
        </w:rPr>
      </w:pPr>
    </w:p>
    <w:p w:rsidR="008D7BC1" w:rsidRDefault="008D7BC1">
      <w:pPr>
        <w:jc w:val="right"/>
        <w:rPr>
          <w:sz w:val="28"/>
          <w:szCs w:val="28"/>
        </w:rPr>
      </w:pPr>
    </w:p>
    <w:p w:rsidR="008D7BC1" w:rsidRDefault="008D7BC1">
      <w:pPr>
        <w:jc w:val="right"/>
        <w:rPr>
          <w:sz w:val="28"/>
          <w:szCs w:val="28"/>
        </w:rPr>
      </w:pPr>
    </w:p>
    <w:p w:rsidR="008D7BC1" w:rsidRDefault="008D7BC1">
      <w:pPr>
        <w:jc w:val="right"/>
        <w:rPr>
          <w:sz w:val="28"/>
          <w:szCs w:val="28"/>
        </w:rPr>
      </w:pPr>
    </w:p>
    <w:p w:rsidR="008D7BC1" w:rsidRDefault="008D7BC1">
      <w:pPr>
        <w:jc w:val="right"/>
        <w:rPr>
          <w:sz w:val="28"/>
          <w:szCs w:val="28"/>
        </w:rPr>
      </w:pPr>
    </w:p>
    <w:p w:rsidR="002D41DF" w:rsidRDefault="001B3760">
      <w:pPr>
        <w:pStyle w:val="ConsPlusNormal"/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</w:t>
      </w:r>
    </w:p>
    <w:p w:rsidR="002D41DF" w:rsidRDefault="001B3760">
      <w:pPr>
        <w:pStyle w:val="ConsPlusNormal"/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регистрации </w:t>
      </w:r>
      <w:r w:rsidR="004B50B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обращений </w:t>
      </w:r>
      <w:r w:rsidR="004B50B4" w:rsidRPr="004B50B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граждан  о даче  согласия на замещение на  условиях   трудового  договора  должности  в  организации  и   (или)  на  выполнение   в     данной организации  работ  (оказание  данной  организации услуг) на условиях гражданско-правового договора, если отдельные функции муниципального  управления   данной   организацией входили в его должностные (служебные)      обязанности </w:t>
      </w:r>
    </w:p>
    <w:p w:rsidR="002D41DF" w:rsidRDefault="002D41DF">
      <w:pPr>
        <w:rPr>
          <w:sz w:val="28"/>
          <w:szCs w:val="28"/>
        </w:rPr>
      </w:pPr>
    </w:p>
    <w:p w:rsidR="004B50B4" w:rsidRDefault="001B3760" w:rsidP="004B50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>
        <w:rPr>
          <w:sz w:val="26"/>
          <w:szCs w:val="26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Настоящий Порядок устанавливает правила регистрации в Администрации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Лахденпохского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района (далее – Администрация) </w:t>
      </w:r>
      <w:r w:rsid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обращений граждан  о даче  согласия на замещение на  условиях   трудового  договора  должности  в  организации  и   (или)  на </w:t>
      </w:r>
      <w:r w:rsidR="008D7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</w:t>
      </w:r>
      <w:r w:rsid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в   данной организации  работ  (оказание  данной  организации услуг) на условиях гражданско-правового договора, если отдельные функции муниципального  управления   данной   организацией входили в его должностные (служебные) обязанности. </w:t>
      </w:r>
      <w:proofErr w:type="gramEnd"/>
    </w:p>
    <w:p w:rsidR="002D41DF" w:rsidRDefault="001B3760" w:rsidP="004B50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>
        <w:rPr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Сообщение подлежит регистрации в Администрации. После ре</w:t>
      </w:r>
      <w:r w:rsid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гистрации сообщение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передается в управление делами Администрации.</w:t>
      </w:r>
    </w:p>
    <w:p w:rsidR="002D41DF" w:rsidRDefault="001B3760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управлении делами Админ</w:t>
      </w:r>
      <w:r w:rsid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истрации обращение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регистрируют в </w:t>
      </w:r>
      <w:hyperlink w:anchor="Par68" w:tgtFrame=" Журнал">
        <w:r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журнале</w:t>
        </w:r>
      </w:hyperlink>
      <w:r w:rsid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регистрации обращений</w:t>
      </w:r>
      <w:r w:rsidR="008D7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  о даче  согласия на замещение на  условиях   трудового  договора  должности  в  организации  и   (или)  на  выполнение  в   данной организации  работ  (оказание  данной  организации услуг) на условиях гражданско-правового договора, если отдельные функции муниципального  управления   данной   организацией входили в его должностные (служебные) обязанности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 форме согласно приложения к настоящему Порядку.</w:t>
      </w:r>
      <w:proofErr w:type="gramEnd"/>
    </w:p>
    <w:p w:rsidR="002D41DF" w:rsidRDefault="001B3760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Датой поступления и номером регистрации сообщения работодателя являются дата и номер, присвоенные в Администрации.</w:t>
      </w:r>
    </w:p>
    <w:p w:rsidR="004B50B4" w:rsidRDefault="004B50B4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B50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 </w:t>
      </w:r>
      <w:r w:rsidRPr="004B50B4">
        <w:rPr>
          <w:rFonts w:ascii="Times New Roman" w:hAnsi="Times New Roman" w:cs="Times New Roman"/>
          <w:color w:val="000000"/>
          <w:sz w:val="26"/>
          <w:szCs w:val="26"/>
        </w:rPr>
        <w:t>Управлен</w:t>
      </w:r>
      <w:r>
        <w:rPr>
          <w:rFonts w:ascii="Times New Roman" w:hAnsi="Times New Roman" w:cs="Times New Roman"/>
          <w:color w:val="000000"/>
          <w:sz w:val="26"/>
          <w:szCs w:val="26"/>
        </w:rPr>
        <w:t>ие делами</w:t>
      </w:r>
      <w:r w:rsidRPr="004B50B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Лахденпохского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4B50B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предварительное рассмотрение обращения и прилагаемых к нему материалов, по результатам которого готовит мотивированное заключение, и представляет обращение и прилагаемые к нему материалы </w:t>
      </w:r>
      <w:proofErr w:type="gramStart"/>
      <w:r w:rsidRPr="004B50B4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4B50B4">
        <w:rPr>
          <w:rFonts w:ascii="Times New Roman" w:hAnsi="Times New Roman" w:cs="Times New Roman"/>
          <w:color w:val="000000"/>
          <w:sz w:val="26"/>
          <w:szCs w:val="26"/>
        </w:rPr>
        <w:t xml:space="preserve"> мотивированным заключением председателю комиссии по соблюдению требований к служебному поведению муници</w:t>
      </w:r>
      <w:r w:rsidRPr="004B50B4">
        <w:rPr>
          <w:rFonts w:ascii="Times New Roman" w:hAnsi="Times New Roman" w:cs="Times New Roman"/>
          <w:color w:val="000000"/>
          <w:spacing w:val="-4"/>
          <w:sz w:val="26"/>
          <w:szCs w:val="26"/>
        </w:rPr>
        <w:t>пальных служащих и урегулированию конфликта интересов для их рассмотрения</w:t>
      </w:r>
      <w:r w:rsidRPr="004B50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50B4">
        <w:rPr>
          <w:rFonts w:ascii="Times New Roman" w:hAnsi="Times New Roman" w:cs="Times New Roman"/>
          <w:color w:val="000000"/>
          <w:spacing w:val="-4"/>
          <w:sz w:val="26"/>
          <w:szCs w:val="26"/>
        </w:rPr>
        <w:t>в порядке и сроки, предусмотренные положением о соответствующей комиссии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373518" w:rsidRPr="004B50B4" w:rsidRDefault="00373518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5. Рассмотрение обращения осуществляется в </w:t>
      </w:r>
      <w:r w:rsidR="00E241FC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порядке,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предусмотренном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Лахденпохского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муниципального района от 03.02.2021 № 70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Лахденпохского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муниципального района и урегулированию конфликта интересов».</w:t>
      </w:r>
    </w:p>
    <w:p w:rsidR="002D41DF" w:rsidRDefault="002D41DF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41DF" w:rsidRDefault="002D41DF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41DF" w:rsidRDefault="002D41DF" w:rsidP="00373518">
      <w:pPr>
        <w:pStyle w:val="ConsPlusNormal"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41DF" w:rsidRDefault="002D41DF">
      <w:pPr>
        <w:jc w:val="right"/>
        <w:rPr>
          <w:sz w:val="28"/>
          <w:szCs w:val="28"/>
        </w:rPr>
      </w:pPr>
    </w:p>
    <w:p w:rsidR="002D41DF" w:rsidRPr="008D7BC1" w:rsidRDefault="001B3760">
      <w:pPr>
        <w:pStyle w:val="ConsPlusNormal"/>
        <w:ind w:firstLine="0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</w:t>
      </w:r>
      <w:r w:rsidR="008D7BC1"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</w:t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</w:t>
      </w:r>
      <w:r w:rsid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</w:t>
      </w:r>
      <w:r w:rsidR="00BE6BE4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</w:t>
      </w:r>
      <w:r w:rsid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>Приложение 1</w:t>
      </w:r>
    </w:p>
    <w:p w:rsidR="008D7BC1" w:rsidRPr="008D7BC1" w:rsidRDefault="001B3760" w:rsidP="008D7BC1">
      <w:pPr>
        <w:pStyle w:val="ConsPlusNormal"/>
        <w:ind w:firstLine="0"/>
        <w:rPr>
          <w:rFonts w:ascii="Times New Roman" w:eastAsiaTheme="minorEastAsia" w:hAnsi="Times New Roman" w:cs="Times New Roman"/>
          <w:b/>
          <w:sz w:val="22"/>
          <w:szCs w:val="22"/>
          <w:lang w:eastAsia="ru-RU"/>
        </w:rPr>
      </w:pP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="008D7BC1"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           </w:t>
      </w:r>
      <w:r w:rsid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</w:t>
      </w:r>
      <w:r w:rsidR="008D7BC1"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BE6BE4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</w:t>
      </w:r>
      <w:r w:rsid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</w:t>
      </w:r>
      <w:r w:rsidR="00BE6BE4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</w:t>
      </w:r>
      <w:r w:rsid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К </w:t>
      </w:r>
      <w:r w:rsidR="00E241FC">
        <w:rPr>
          <w:rFonts w:ascii="Times New Roman" w:eastAsiaTheme="minorEastAsia" w:hAnsi="Times New Roman" w:cs="Times New Roman"/>
          <w:sz w:val="22"/>
          <w:szCs w:val="22"/>
          <w:lang w:eastAsia="ru-RU"/>
        </w:rPr>
        <w:t>П</w:t>
      </w:r>
      <w:r w:rsidR="008D7BC1"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орядку       регистрации </w:t>
      </w:r>
    </w:p>
    <w:p w:rsidR="008D7BC1" w:rsidRPr="008D7BC1" w:rsidRDefault="008D7BC1" w:rsidP="008D7BC1">
      <w:pPr>
        <w:pStyle w:val="ConsPlusNormal"/>
        <w:ind w:firstLine="0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обращений  граждан  о даче  согласия на замещение </w:t>
      </w:r>
    </w:p>
    <w:p w:rsidR="008D7BC1" w:rsidRPr="008D7BC1" w:rsidRDefault="008D7BC1" w:rsidP="008D7BC1">
      <w:pPr>
        <w:pStyle w:val="ConsPlusNormal"/>
        <w:ind w:firstLine="0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на  условиях   трудового   договора    должности    </w:t>
      </w:r>
      <w:proofErr w:type="gramStart"/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>в</w:t>
      </w:r>
      <w:proofErr w:type="gramEnd"/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</w:p>
    <w:p w:rsidR="008D7BC1" w:rsidRPr="008D7BC1" w:rsidRDefault="008D7BC1" w:rsidP="008D7BC1">
      <w:pPr>
        <w:pStyle w:val="ConsPlusNormal"/>
        <w:ind w:firstLine="0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организации  и   (или)  на  выполнение   </w:t>
      </w:r>
      <w:proofErr w:type="gramStart"/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>в</w:t>
      </w:r>
      <w:proofErr w:type="gramEnd"/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данной </w:t>
      </w:r>
    </w:p>
    <w:p w:rsidR="008D7BC1" w:rsidRPr="008D7BC1" w:rsidRDefault="008D7BC1" w:rsidP="008D7BC1">
      <w:pPr>
        <w:pStyle w:val="ConsPlusNormal"/>
        <w:ind w:firstLine="0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proofErr w:type="gramStart"/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>организации  работ  (оказание  данной  организации</w:t>
      </w:r>
      <w:proofErr w:type="gramEnd"/>
    </w:p>
    <w:p w:rsidR="008D7BC1" w:rsidRPr="008D7BC1" w:rsidRDefault="008D7BC1" w:rsidP="008D7BC1">
      <w:pPr>
        <w:pStyle w:val="ConsPlusNormal"/>
        <w:ind w:firstLine="0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услуг) на условиях гражданско-правового договора,</w:t>
      </w:r>
    </w:p>
    <w:p w:rsidR="008D7BC1" w:rsidRPr="008D7BC1" w:rsidRDefault="008D7BC1" w:rsidP="008D7BC1">
      <w:pPr>
        <w:pStyle w:val="ConsPlusNormal"/>
        <w:ind w:firstLine="0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если       отдельные      функции      </w:t>
      </w:r>
      <w:proofErr w:type="gramStart"/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>муниципального</w:t>
      </w:r>
      <w:proofErr w:type="gramEnd"/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</w:p>
    <w:p w:rsidR="008D7BC1" w:rsidRPr="008D7BC1" w:rsidRDefault="008D7BC1" w:rsidP="008D7BC1">
      <w:pPr>
        <w:pStyle w:val="ConsPlusNormal"/>
        <w:ind w:firstLine="0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управления     данной       организацией       входили </w:t>
      </w:r>
    </w:p>
    <w:p w:rsidR="002D41DF" w:rsidRPr="008D7BC1" w:rsidRDefault="008D7BC1" w:rsidP="008D7BC1">
      <w:pPr>
        <w:pStyle w:val="ConsPlusNormal"/>
        <w:ind w:firstLine="539"/>
        <w:jc w:val="right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                                      </w:t>
      </w:r>
      <w:r w:rsidR="009C25DE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                        </w:t>
      </w:r>
      <w:r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>в   его   должностные   (служебные)  обязанности</w:t>
      </w:r>
      <w:r w:rsidR="00166D8B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="00166D8B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r w:rsidR="00166D8B">
        <w:rPr>
          <w:rFonts w:ascii="Times New Roman" w:eastAsiaTheme="minorEastAsia" w:hAnsi="Times New Roman" w:cs="Times New Roman"/>
          <w:sz w:val="22"/>
          <w:szCs w:val="22"/>
          <w:lang w:eastAsia="ru-RU"/>
        </w:rPr>
        <w:tab/>
      </w:r>
      <w:bookmarkStart w:id="0" w:name="_GoBack"/>
      <w:bookmarkEnd w:id="0"/>
      <w:r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="001B3760" w:rsidRPr="008D7BC1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от «</w:t>
      </w:r>
      <w:r w:rsidR="00166D8B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09» сентября </w:t>
      </w:r>
      <w:r w:rsidR="003E62EA">
        <w:rPr>
          <w:rFonts w:ascii="Times New Roman" w:eastAsiaTheme="minorEastAsia" w:hAnsi="Times New Roman" w:cs="Times New Roman"/>
          <w:sz w:val="22"/>
          <w:szCs w:val="22"/>
          <w:lang w:eastAsia="ru-RU"/>
        </w:rPr>
        <w:t>2021</w:t>
      </w:r>
      <w:r w:rsidR="00166D8B">
        <w:rPr>
          <w:rFonts w:ascii="Times New Roman" w:eastAsiaTheme="minorEastAsia" w:hAnsi="Times New Roman" w:cs="Times New Roman"/>
          <w:sz w:val="22"/>
          <w:szCs w:val="22"/>
          <w:lang w:eastAsia="ru-RU"/>
        </w:rPr>
        <w:t>г.    № 709</w:t>
      </w:r>
    </w:p>
    <w:p w:rsidR="002D41DF" w:rsidRPr="008D7BC1" w:rsidRDefault="002D41DF">
      <w:pPr>
        <w:rPr>
          <w:sz w:val="22"/>
          <w:szCs w:val="22"/>
        </w:rPr>
      </w:pPr>
    </w:p>
    <w:p w:rsidR="002D41DF" w:rsidRDefault="002D41DF">
      <w:pPr>
        <w:rPr>
          <w:sz w:val="28"/>
          <w:szCs w:val="28"/>
        </w:rPr>
      </w:pPr>
    </w:p>
    <w:p w:rsidR="002D41DF" w:rsidRDefault="002D41DF">
      <w:pPr>
        <w:rPr>
          <w:sz w:val="28"/>
          <w:szCs w:val="28"/>
        </w:rPr>
      </w:pPr>
    </w:p>
    <w:p w:rsidR="002D41DF" w:rsidRDefault="002D41DF">
      <w:pPr>
        <w:rPr>
          <w:sz w:val="28"/>
          <w:szCs w:val="28"/>
        </w:rPr>
      </w:pPr>
    </w:p>
    <w:p w:rsidR="002D41DF" w:rsidRDefault="002D41DF">
      <w:pPr>
        <w:rPr>
          <w:sz w:val="28"/>
          <w:szCs w:val="28"/>
        </w:rPr>
      </w:pPr>
    </w:p>
    <w:p w:rsidR="002D41DF" w:rsidRDefault="001B3760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>Журнал</w:t>
      </w:r>
    </w:p>
    <w:p w:rsidR="003E62EA" w:rsidRDefault="001B3760" w:rsidP="003E62EA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регистрации </w:t>
      </w:r>
      <w:r w:rsidR="003E62EA">
        <w:rPr>
          <w:rFonts w:ascii="Times New Roman" w:hAnsi="Times New Roman" w:cs="Times New Roman"/>
          <w:b/>
          <w:bCs/>
          <w:sz w:val="26"/>
          <w:szCs w:val="26"/>
        </w:rPr>
        <w:t xml:space="preserve">в Администрации </w:t>
      </w:r>
      <w:proofErr w:type="spellStart"/>
      <w:r w:rsidR="003E62EA">
        <w:rPr>
          <w:rFonts w:ascii="Times New Roman" w:hAnsi="Times New Roman" w:cs="Times New Roman"/>
          <w:b/>
          <w:bCs/>
          <w:sz w:val="26"/>
          <w:szCs w:val="26"/>
        </w:rPr>
        <w:t>Лахденпохского</w:t>
      </w:r>
      <w:proofErr w:type="spellEnd"/>
      <w:r w:rsidR="003E62E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</w:p>
    <w:p w:rsidR="003E62EA" w:rsidRDefault="003E62EA" w:rsidP="003E62EA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обращений  граждан  о даче  согласия на замещение на  условиях   трудового   договора    должности    в организации  и   (или)  на  выполнение   в   данной организации  работ  (оказание  данной  организации услуг) на условиях гражданско-правового договора,</w:t>
      </w:r>
    </w:p>
    <w:p w:rsidR="002D41DF" w:rsidRPr="003E62EA" w:rsidRDefault="003E62EA" w:rsidP="003E62EA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если   отдельные  функции   муниципального управления   данной  организацией       входили </w:t>
      </w:r>
      <w:r w:rsidR="009C25D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его  должностные  (служебные)  обязанности</w:t>
      </w:r>
    </w:p>
    <w:p w:rsidR="002D41DF" w:rsidRDefault="002D41DF">
      <w:pPr>
        <w:pStyle w:val="ConsPlusNormal"/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41DF" w:rsidRDefault="002D41DF">
      <w:pPr>
        <w:jc w:val="center"/>
        <w:rPr>
          <w:sz w:val="28"/>
          <w:szCs w:val="28"/>
        </w:rPr>
      </w:pP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842"/>
        <w:gridCol w:w="1701"/>
        <w:gridCol w:w="2127"/>
        <w:gridCol w:w="2268"/>
      </w:tblGrid>
      <w:tr w:rsidR="009C25DE" w:rsidTr="009C25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N и дата Регистрации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 w:rsidP="009C25DE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Фамилия и инициалы обратившегося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 w:rsidP="009C25DE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Наименование, место нахождения работодателя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 w:rsidP="0056750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Фамилия, инициалы уполномоченного лица, зарегистрировавшего сообщение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 w:rsidP="00567505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Подпись уполномоченного лица, зарегистрировавшего сообщение</w:t>
            </w:r>
          </w:p>
        </w:tc>
      </w:tr>
      <w:tr w:rsidR="009C25DE" w:rsidTr="009C25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</w:pPr>
            <w: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5DE" w:rsidRDefault="009C25DE">
            <w:pPr>
              <w:pStyle w:val="ConsPlusNormal"/>
              <w:ind w:firstLine="0"/>
              <w:jc w:val="center"/>
            </w:pPr>
            <w:r>
              <w:t>6</w:t>
            </w:r>
          </w:p>
        </w:tc>
      </w:tr>
    </w:tbl>
    <w:p w:rsidR="002D41DF" w:rsidRDefault="002D41DF">
      <w:pPr>
        <w:jc w:val="right"/>
        <w:rPr>
          <w:sz w:val="28"/>
          <w:szCs w:val="28"/>
        </w:rPr>
      </w:pPr>
    </w:p>
    <w:p w:rsidR="002D41DF" w:rsidRDefault="002D41DF">
      <w:pPr>
        <w:jc w:val="center"/>
        <w:rPr>
          <w:sz w:val="28"/>
          <w:szCs w:val="28"/>
        </w:rPr>
      </w:pPr>
    </w:p>
    <w:sectPr w:rsidR="002D41DF">
      <w:pgSz w:w="11906" w:h="16838"/>
      <w:pgMar w:top="680" w:right="624" w:bottom="680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49E"/>
    <w:multiLevelType w:val="multilevel"/>
    <w:tmpl w:val="405EA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DF"/>
    <w:rsid w:val="000A72BA"/>
    <w:rsid w:val="00166D8B"/>
    <w:rsid w:val="001B3760"/>
    <w:rsid w:val="001C7C6F"/>
    <w:rsid w:val="002D41DF"/>
    <w:rsid w:val="00352088"/>
    <w:rsid w:val="00373518"/>
    <w:rsid w:val="003A047F"/>
    <w:rsid w:val="003D317E"/>
    <w:rsid w:val="003E62EA"/>
    <w:rsid w:val="004B50B4"/>
    <w:rsid w:val="0067591B"/>
    <w:rsid w:val="00817A3C"/>
    <w:rsid w:val="008D7BC1"/>
    <w:rsid w:val="009C25DE"/>
    <w:rsid w:val="00AA6441"/>
    <w:rsid w:val="00BE6BE4"/>
    <w:rsid w:val="00C3481B"/>
    <w:rsid w:val="00E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5">
    <w:name w:val="Символы концевой сноски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pPr>
      <w:spacing w:after="120"/>
    </w:pPr>
    <w:rPr>
      <w:sz w:val="28"/>
      <w:szCs w:val="28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08"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color w:val="00000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No Spacing"/>
    <w:qFormat/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customStyle="1" w:styleId="ConsPlusNormal">
    <w:name w:val="ConsPlusNormal"/>
    <w:qFormat/>
    <w:pPr>
      <w:ind w:firstLine="720"/>
    </w:pPr>
    <w:rPr>
      <w:rFonts w:ascii="Arial" w:eastAsia="Calibri" w:hAnsi="Arial" w:cs="Arial"/>
      <w:lang w:eastAsia="en-US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5">
    <w:name w:val="Символы концевой сноски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pPr>
      <w:spacing w:after="120"/>
    </w:pPr>
    <w:rPr>
      <w:sz w:val="28"/>
      <w:szCs w:val="28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08"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color w:val="00000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No Spacing"/>
    <w:qFormat/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customStyle="1" w:styleId="ConsPlusNormal">
    <w:name w:val="ConsPlusNormal"/>
    <w:qFormat/>
    <w:pPr>
      <w:ind w:firstLine="720"/>
    </w:pPr>
    <w:rPr>
      <w:rFonts w:ascii="Arial" w:eastAsia="Calibri" w:hAnsi="Arial" w:cs="Arial"/>
      <w:lang w:eastAsia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351246&amp;date=11.08.2020&amp;dst=33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</cp:revision>
  <cp:lastPrinted>2021-09-13T09:07:00Z</cp:lastPrinted>
  <dcterms:created xsi:type="dcterms:W3CDTF">2021-09-06T13:32:00Z</dcterms:created>
  <dcterms:modified xsi:type="dcterms:W3CDTF">2021-09-16T07:27:00Z</dcterms:modified>
  <dc:language>ru-RU</dc:language>
</cp:coreProperties>
</file>