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D4" w:rsidRPr="00DF0710" w:rsidRDefault="00DF72D4" w:rsidP="00DF72D4">
      <w:pPr>
        <w:jc w:val="right"/>
      </w:pPr>
      <w:proofErr w:type="gramStart"/>
      <w:r w:rsidRPr="00DF0710">
        <w:rPr>
          <w:rFonts w:ascii="Times New Roman" w:hAnsi="Times New Roman" w:cs="Times New Roman"/>
          <w:sz w:val="28"/>
        </w:rPr>
        <w:t>УТВЕРЖДЕН</w:t>
      </w:r>
      <w:proofErr w:type="gramEnd"/>
      <w:r w:rsidRPr="00DF071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решением  территориальной  избирательной                                                                                  комиссии Лахденпохского района от 27 июня                                                                            2025 года №152/704-5</w:t>
      </w:r>
    </w:p>
    <w:tbl>
      <w:tblPr>
        <w:tblStyle w:val="a8"/>
        <w:tblW w:w="0" w:type="auto"/>
        <w:tblLayout w:type="fixed"/>
        <w:tblLook w:val="04A0"/>
      </w:tblPr>
      <w:tblGrid>
        <w:gridCol w:w="5211"/>
      </w:tblGrid>
      <w:tr w:rsidR="00DF72D4" w:rsidRPr="00DF0710" w:rsidTr="004E314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D4" w:rsidRPr="00DF0710" w:rsidRDefault="00DF72D4" w:rsidP="00DF72D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E314C" w:rsidRPr="00DF0710" w:rsidRDefault="004E314C" w:rsidP="004E314C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4E314C" w:rsidRPr="00DF0710" w:rsidRDefault="004E314C" w:rsidP="004E3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0710">
        <w:rPr>
          <w:rFonts w:ascii="Times New Roman" w:hAnsi="Times New Roman" w:cs="Times New Roman"/>
          <w:b/>
          <w:sz w:val="28"/>
        </w:rPr>
        <w:t>КАЛЕНДАРНЫЙ ПЛАН</w:t>
      </w:r>
    </w:p>
    <w:p w:rsidR="004E314C" w:rsidRPr="00DF0710" w:rsidRDefault="004E314C" w:rsidP="004E3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0710"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 выборов депутатов Совета Лахденпохского муниципального округа первого созыва</w:t>
      </w:r>
    </w:p>
    <w:p w:rsidR="004E314C" w:rsidRPr="00DF0710" w:rsidRDefault="004E314C" w:rsidP="004E3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0037" w:type="dxa"/>
        <w:tblLayout w:type="fixed"/>
        <w:tblLook w:val="04A0"/>
      </w:tblPr>
      <w:tblGrid>
        <w:gridCol w:w="7200"/>
        <w:gridCol w:w="2837"/>
      </w:tblGrid>
      <w:tr w:rsidR="004E314C" w:rsidRPr="00DF0710" w:rsidTr="004E314C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14C" w:rsidRPr="00DF0710" w:rsidRDefault="004E314C" w:rsidP="004E314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F0710"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F0710">
              <w:rPr>
                <w:rFonts w:ascii="Times New Roman" w:hAnsi="Times New Roman" w:cs="Times New Roman"/>
                <w:b/>
                <w:sz w:val="24"/>
              </w:rPr>
              <w:t>16 июня 2025 года</w:t>
            </w:r>
          </w:p>
        </w:tc>
      </w:tr>
      <w:tr w:rsidR="004E314C" w:rsidRPr="00DF0710" w:rsidTr="004E314C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14C" w:rsidRPr="00DF0710" w:rsidRDefault="004E314C" w:rsidP="004E314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F0710"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F0710">
              <w:rPr>
                <w:rFonts w:ascii="Times New Roman" w:hAnsi="Times New Roman" w:cs="Times New Roman"/>
                <w:b/>
                <w:sz w:val="24"/>
              </w:rPr>
              <w:t>20 июня 2025 года</w:t>
            </w:r>
          </w:p>
        </w:tc>
      </w:tr>
      <w:tr w:rsidR="004E314C" w:rsidRPr="00DF0710" w:rsidTr="004E314C">
        <w:trPr>
          <w:cantSplit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14C" w:rsidRPr="00DF0710" w:rsidRDefault="004E314C" w:rsidP="004E314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F0710"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DF0710">
              <w:rPr>
                <w:rFonts w:ascii="Times New Roman" w:hAnsi="Times New Roman" w:cs="Times New Roman"/>
                <w:b/>
                <w:sz w:val="24"/>
              </w:rPr>
              <w:t>14 сентября 2025 года</w:t>
            </w:r>
          </w:p>
        </w:tc>
      </w:tr>
    </w:tbl>
    <w:p w:rsidR="004E314C" w:rsidRPr="00DF0710" w:rsidRDefault="004E314C" w:rsidP="004E3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213"/>
        <w:gridCol w:w="3007"/>
      </w:tblGrid>
      <w:tr w:rsidR="004E314C" w:rsidRPr="00DF0710" w:rsidTr="004E314C">
        <w:trPr>
          <w:cantSplit/>
        </w:trPr>
        <w:tc>
          <w:tcPr>
            <w:tcW w:w="567" w:type="dxa"/>
            <w:vAlign w:val="center"/>
          </w:tcPr>
          <w:p w:rsidR="004E314C" w:rsidRPr="00DF0710" w:rsidRDefault="004E314C" w:rsidP="004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F071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972" w:type="dxa"/>
            <w:vAlign w:val="center"/>
          </w:tcPr>
          <w:p w:rsidR="004E314C" w:rsidRPr="00DF0710" w:rsidRDefault="004E314C" w:rsidP="004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213" w:type="dxa"/>
            <w:vAlign w:val="center"/>
          </w:tcPr>
          <w:p w:rsidR="004E314C" w:rsidRPr="00DF0710" w:rsidRDefault="004E314C" w:rsidP="004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4E314C" w:rsidRPr="00DF0710" w:rsidRDefault="004E314C" w:rsidP="004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4E314C" w:rsidRPr="00DF0710" w:rsidRDefault="004E314C" w:rsidP="004E314C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213"/>
        <w:gridCol w:w="3007"/>
      </w:tblGrid>
      <w:tr w:rsidR="004E314C" w:rsidRPr="00DF0710" w:rsidTr="004E314C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E314C" w:rsidRPr="00DF0710" w:rsidRDefault="004E314C" w:rsidP="004E314C">
            <w:pPr>
              <w:jc w:val="center"/>
              <w:rPr>
                <w:rFonts w:ascii="Times New Roman" w:hAnsi="Times New Roman" w:cs="Times New Roman"/>
              </w:rPr>
            </w:pPr>
            <w:r w:rsidRPr="00DF07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4E314C" w:rsidRPr="00DF0710" w:rsidRDefault="004E314C" w:rsidP="004E314C">
            <w:pPr>
              <w:jc w:val="center"/>
              <w:rPr>
                <w:rFonts w:ascii="Times New Roman" w:hAnsi="Times New Roman" w:cs="Times New Roman"/>
              </w:rPr>
            </w:pPr>
            <w:r w:rsidRPr="00DF07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4E314C" w:rsidRPr="00DF0710" w:rsidRDefault="004E314C" w:rsidP="004E314C">
            <w:pPr>
              <w:jc w:val="center"/>
              <w:rPr>
                <w:rFonts w:ascii="Times New Roman" w:hAnsi="Times New Roman" w:cs="Times New Roman"/>
              </w:rPr>
            </w:pPr>
            <w:r w:rsidRPr="00DF0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4E314C" w:rsidRPr="00DF0710" w:rsidRDefault="004E314C" w:rsidP="004E314C">
            <w:pPr>
              <w:jc w:val="center"/>
              <w:rPr>
                <w:rFonts w:ascii="Times New Roman" w:hAnsi="Times New Roman" w:cs="Times New Roman"/>
              </w:rPr>
            </w:pPr>
            <w:r w:rsidRPr="00DF0710">
              <w:rPr>
                <w:rFonts w:ascii="Times New Roman" w:hAnsi="Times New Roman" w:cs="Times New Roman"/>
              </w:rPr>
              <w:t>4</w:t>
            </w:r>
          </w:p>
        </w:tc>
      </w:tr>
      <w:tr w:rsidR="004E314C" w:rsidRPr="00DF0710" w:rsidTr="006460EA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4E314C" w:rsidRPr="00DF0710" w:rsidRDefault="004E314C" w:rsidP="004E31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Назначение выборов депутатов представительного органа вновь образованного муниципального образования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72D4" w:rsidRPr="00DF0710">
              <w:rPr>
                <w:rFonts w:ascii="Times New Roman" w:hAnsi="Times New Roman" w:cs="Times New Roman"/>
                <w:sz w:val="24"/>
              </w:rPr>
              <w:t>16 июня 2025 года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DF72D4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213" w:type="dxa"/>
          </w:tcPr>
          <w:p w:rsidR="004E314C" w:rsidRPr="00DF0710" w:rsidRDefault="00DF72D4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20 июня 2025 года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DF72D4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83216F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4E314C" w:rsidRPr="00DF0710" w:rsidRDefault="004E314C" w:rsidP="004E31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4 августа 2025 года </w:t>
            </w:r>
          </w:p>
        </w:tc>
        <w:tc>
          <w:tcPr>
            <w:tcW w:w="3007" w:type="dxa"/>
          </w:tcPr>
          <w:p w:rsidR="004E314C" w:rsidRPr="00DF0710" w:rsidRDefault="004E314C" w:rsidP="00A76D4F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Глава администрации  </w:t>
            </w:r>
            <w:r w:rsidR="00A76D4F">
              <w:rPr>
                <w:rFonts w:ascii="Times New Roman" w:hAnsi="Times New Roman" w:cs="Times New Roman"/>
                <w:sz w:val="24"/>
              </w:rPr>
              <w:t>Лахденпохского муниципального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18 августа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DF72D4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18 августа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3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чем за  10 дней  до дня досрочного голосования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С 3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11 сентября 2025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4E314C" w:rsidRPr="00DF0710" w:rsidTr="005533EE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4E314C" w:rsidRPr="00DF0710" w:rsidRDefault="004E314C" w:rsidP="004E31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С 25 июля  по 14 августа 2025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Карелия,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2B4805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4E314C" w:rsidRPr="00DF0710" w:rsidRDefault="004E314C" w:rsidP="004E31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213" w:type="dxa"/>
          </w:tcPr>
          <w:p w:rsidR="004E314C" w:rsidRPr="00DF0710" w:rsidRDefault="000E415F" w:rsidP="000E415F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С 21 июня 2025  года </w:t>
            </w:r>
            <w:r w:rsidR="004E314C" w:rsidRPr="00DF0710">
              <w:rPr>
                <w:rFonts w:ascii="Times New Roman" w:hAnsi="Times New Roman" w:cs="Times New Roman"/>
                <w:sz w:val="24"/>
              </w:rPr>
              <w:t xml:space="preserve"> и до 18 часов по московскому времени  28 июля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213" w:type="dxa"/>
          </w:tcPr>
          <w:p w:rsidR="004E314C" w:rsidRPr="00DF0710" w:rsidRDefault="000E415F" w:rsidP="000E415F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 С 21 июня 2025 года</w:t>
            </w:r>
            <w:r w:rsidR="004E314C" w:rsidRPr="00DF0710">
              <w:rPr>
                <w:rFonts w:ascii="Times New Roman" w:hAnsi="Times New Roman" w:cs="Times New Roman"/>
                <w:sz w:val="24"/>
              </w:rPr>
              <w:t xml:space="preserve"> и до 18 часов по московскому времени  28 июля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Размещение на своем официальном сайте в информационно-телекоммуникационной сети "Интернет"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23 июня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 xml:space="preserve"> Н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>е позднее 28 июля 2025 года до 18 часов по московскому времени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213" w:type="dxa"/>
          </w:tcPr>
          <w:p w:rsidR="004E314C" w:rsidRPr="00DF0710" w:rsidRDefault="000E415F" w:rsidP="000E415F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 21 июня 2025 года и н</w:t>
            </w:r>
            <w:r w:rsidR="004E314C" w:rsidRPr="00DF0710">
              <w:rPr>
                <w:rFonts w:ascii="Times New Roman" w:hAnsi="Times New Roman" w:cs="Times New Roman"/>
                <w:sz w:val="24"/>
              </w:rPr>
              <w:t>е позднее 30 июля 2025 года до 18 часов по московскому времени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AE5238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4E314C" w:rsidRPr="00DF0710" w:rsidRDefault="004E314C" w:rsidP="004E31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Реализация права кандидата на снятие своей кандидатуры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Не позднее 6 сентября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а в случае наличия вынуждающих к тому обстоятельств - не позднее 10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Кандидат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избирательному округу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Не позднее 6 сентября 2025 года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>, а в случае наличия вынуждающих к тому обстоятельств - не позднее 10 сентября 2025 года</w:t>
            </w:r>
            <w:r w:rsidRPr="00DF07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4E314C" w:rsidRPr="00DF0710" w:rsidTr="00EE59F2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4E314C" w:rsidRPr="00DF0710" w:rsidRDefault="004E314C" w:rsidP="004E31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12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С 16 августа  до ноля часов по местному времени 12 сентября 2025 года 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"Интернет")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С 9 сентября  по 14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Представление в территориальную избирательную комиссию 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 xml:space="preserve">Лахденпохского района </w:t>
            </w:r>
            <w:r w:rsidRPr="00DF0710">
              <w:rPr>
                <w:rFonts w:ascii="Times New Roman" w:hAnsi="Times New Roman" w:cs="Times New Roman"/>
                <w:sz w:val="24"/>
              </w:rPr>
              <w:t>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30 июня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5 июля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Территориальная избирательная комиссия 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>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25 июня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20 июля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>даний с участием территориальной избирательной</w:t>
            </w:r>
            <w:r w:rsidRPr="00DF0710">
              <w:rPr>
                <w:rFonts w:ascii="Times New Roman" w:hAnsi="Times New Roman" w:cs="Times New Roman"/>
                <w:sz w:val="24"/>
              </w:rPr>
              <w:t xml:space="preserve"> комисси</w:t>
            </w:r>
            <w:r w:rsidR="000E415F" w:rsidRPr="00DF0710">
              <w:rPr>
                <w:rFonts w:ascii="Times New Roman" w:hAnsi="Times New Roman" w:cs="Times New Roman"/>
                <w:sz w:val="24"/>
              </w:rPr>
              <w:t>и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Предоставление в территориальную избирательную комиссию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Pr="00DF0710">
              <w:rPr>
                <w:rFonts w:ascii="Times New Roman" w:hAnsi="Times New Roman" w:cs="Times New Roman"/>
                <w:sz w:val="24"/>
              </w:rPr>
              <w:t xml:space="preserve">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24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20 июля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Pr="00DF0710">
              <w:rPr>
                <w:rFonts w:ascii="Times New Roman" w:hAnsi="Times New Roman" w:cs="Times New Roman"/>
                <w:sz w:val="24"/>
              </w:rPr>
              <w:t xml:space="preserve">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Рассмотрение заявок о выделении помещений для проведения встреч зарегистрированных кандидатов, их доверенных лиц с избирателями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Pr="00DF0710">
              <w:rPr>
                <w:rFonts w:ascii="Times New Roman" w:hAnsi="Times New Roman" w:cs="Times New Roman"/>
                <w:sz w:val="24"/>
              </w:rPr>
      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 с избирателями из числа военнослужащих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Командир воинской части совместно с территориальной избирательной комиссией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14 августа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осуществления полномочий, указанных в частях 1.2, 3, 11.1 статьи 16 Закона Республики Карелия "О муниципальных выборах в Республике Карелия"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4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Редакции средств массовой информации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  <w:r w:rsidRPr="00DF0710">
              <w:rPr>
                <w:rFonts w:ascii="Times New Roman" w:hAnsi="Times New Roman" w:cs="Times New Roman"/>
                <w:sz w:val="24"/>
              </w:rPr>
              <w:t xml:space="preserve"> списка наблюдателей, назначенных в участковые избирательные комиссии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Не позднее 8 сентября 2025 года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Зарегистрированные кандидаты,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избирательные объединения, выдвинувшие зарегистрированных кандидатов,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Общественная палата Российской Федерации,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Общественная палата Республики Карелия</w:t>
            </w:r>
          </w:p>
        </w:tc>
      </w:tr>
      <w:tr w:rsidR="004E314C" w:rsidRPr="00DF0710" w:rsidTr="00131A11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4E314C" w:rsidRPr="00DF0710" w:rsidRDefault="004E314C" w:rsidP="004E31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территориальной избирательной комиссии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29 июня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3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Представление территориальной избирательной комиссии 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Лахденпохского района </w:t>
            </w:r>
            <w:r w:rsidRPr="00DF0710">
              <w:rPr>
                <w:rFonts w:ascii="Times New Roman" w:hAnsi="Times New Roman" w:cs="Times New Roman"/>
                <w:sz w:val="24"/>
              </w:rPr>
              <w:t>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Филиалы ПАО "Сбербанк России"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Направление в СМИ для опубликования информации о поступлении и расходовании средств избирательных фондов кандидатов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48</w:t>
            </w:r>
            <w:r w:rsidR="004E314C" w:rsidRPr="00DF0710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48</w:t>
            </w:r>
            <w:r w:rsidR="004E314C" w:rsidRPr="00DF0710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Направление в представительный орган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572CC3">
        <w:trPr>
          <w:cantSplit/>
        </w:trPr>
        <w:tc>
          <w:tcPr>
            <w:tcW w:w="9759" w:type="dxa"/>
            <w:gridSpan w:val="4"/>
            <w:shd w:val="clear" w:color="auto" w:fill="auto"/>
          </w:tcPr>
          <w:p w:rsidR="004E314C" w:rsidRPr="00DF0710" w:rsidRDefault="004E314C" w:rsidP="004E31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изготовлением бюллетеней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24 августа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Не позднее 10 сентября 2025 года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3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информационного стенда, содержащего информацию о зарегистрированных кандидатах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ранее 24 августа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29 июня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Принятие решения об 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использовании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дополнительных форм голосования в случае принятия решения о голосовании в течение нескольких дней подряд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12 августа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DF0710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Подача заявления об 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>участии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в ДЭГ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С 28 июля  по 8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 с помощью ЕПГУ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6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 8 часов до 20 часов по московскому времени</w:t>
            </w:r>
            <w:proofErr w:type="gramStart"/>
            <w:r w:rsidRPr="00DF0710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DF0710">
              <w:rPr>
                <w:rFonts w:ascii="Times New Roman" w:hAnsi="Times New Roman" w:cs="Times New Roman"/>
                <w:sz w:val="24"/>
              </w:rPr>
              <w:t xml:space="preserve"> 12 сентября  по 14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Дистанционное электронное голосование (ДЭГ)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С 8.00 по местному времени 12 сентября до 20.00 по местному времени 14 сентября 2025 года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Избиратель с помощью ПТК ДЭГ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6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14 сентября 2025 года 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6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24 сентября 2025 года 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  <w:tr w:rsidR="004E314C" w:rsidRPr="00DF0710" w:rsidTr="004E314C">
        <w:trPr>
          <w:cantSplit/>
        </w:trPr>
        <w:tc>
          <w:tcPr>
            <w:tcW w:w="567" w:type="dxa"/>
          </w:tcPr>
          <w:p w:rsidR="004E314C" w:rsidRPr="00DF0710" w:rsidRDefault="004E314C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6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копии приказа (иного документа) об освобождении от обязанностей, несовместимых со статусом депутата либо копии документа, удостоверяющего подачу в установленный срок заявления об освобождении от таких обязанностей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В пятидневный срок после получения письменного уведомления территориальной избирательной комиссии об избрании</w:t>
            </w:r>
          </w:p>
        </w:tc>
        <w:tc>
          <w:tcPr>
            <w:tcW w:w="3007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4E314C" w:rsidTr="004E314C">
        <w:trPr>
          <w:cantSplit/>
        </w:trPr>
        <w:tc>
          <w:tcPr>
            <w:tcW w:w="567" w:type="dxa"/>
          </w:tcPr>
          <w:p w:rsidR="004E314C" w:rsidRPr="00DF0710" w:rsidRDefault="004E314C" w:rsidP="00DF0710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6</w:t>
            </w:r>
            <w:r w:rsidR="00DF0710" w:rsidRPr="00DF071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Официальное опубликование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213" w:type="dxa"/>
          </w:tcPr>
          <w:p w:rsidR="004E314C" w:rsidRPr="00DF0710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 xml:space="preserve">Не позднее 14 октября 2025 года </w:t>
            </w:r>
          </w:p>
        </w:tc>
        <w:tc>
          <w:tcPr>
            <w:tcW w:w="3007" w:type="dxa"/>
          </w:tcPr>
          <w:p w:rsidR="004E314C" w:rsidRPr="004E314C" w:rsidRDefault="004E314C" w:rsidP="004E314C">
            <w:pPr>
              <w:rPr>
                <w:rFonts w:ascii="Times New Roman" w:hAnsi="Times New Roman" w:cs="Times New Roman"/>
                <w:sz w:val="24"/>
              </w:rPr>
            </w:pPr>
            <w:r w:rsidRPr="00DF0710"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  <w:r w:rsidR="00AA1085" w:rsidRPr="00DF0710">
              <w:rPr>
                <w:rFonts w:ascii="Times New Roman" w:hAnsi="Times New Roman" w:cs="Times New Roman"/>
                <w:sz w:val="24"/>
              </w:rPr>
              <w:t xml:space="preserve"> Лахденпохского района</w:t>
            </w:r>
          </w:p>
        </w:tc>
      </w:tr>
    </w:tbl>
    <w:p w:rsidR="00B37A5B" w:rsidRPr="004E314C" w:rsidRDefault="00B37A5B" w:rsidP="004E314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37A5B" w:rsidRPr="004E314C" w:rsidSect="004E314C">
      <w:headerReference w:type="even" r:id="rId6"/>
      <w:headerReference w:type="default" r:id="rId7"/>
      <w:headerReference w:type="first" r:id="rId8"/>
      <w:pgSz w:w="11907" w:h="16839"/>
      <w:pgMar w:top="1134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FF" w:rsidRDefault="00A969FF" w:rsidP="004E314C">
      <w:pPr>
        <w:spacing w:after="0" w:line="240" w:lineRule="auto"/>
      </w:pPr>
      <w:r>
        <w:separator/>
      </w:r>
    </w:p>
  </w:endnote>
  <w:endnote w:type="continuationSeparator" w:id="0">
    <w:p w:rsidR="00A969FF" w:rsidRDefault="00A969FF" w:rsidP="004E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FF" w:rsidRDefault="00A969FF" w:rsidP="004E314C">
      <w:pPr>
        <w:spacing w:after="0" w:line="240" w:lineRule="auto"/>
      </w:pPr>
      <w:r>
        <w:separator/>
      </w:r>
    </w:p>
  </w:footnote>
  <w:footnote w:type="continuationSeparator" w:id="0">
    <w:p w:rsidR="00A969FF" w:rsidRDefault="00A969FF" w:rsidP="004E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4C" w:rsidRDefault="00A91AC6" w:rsidP="004B11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31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314C" w:rsidRDefault="004E31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4C" w:rsidRPr="004E314C" w:rsidRDefault="00A91AC6" w:rsidP="004B111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E314C">
      <w:rPr>
        <w:rStyle w:val="a7"/>
        <w:rFonts w:ascii="Times New Roman" w:hAnsi="Times New Roman" w:cs="Times New Roman"/>
        <w:sz w:val="24"/>
      </w:rPr>
      <w:fldChar w:fldCharType="begin"/>
    </w:r>
    <w:r w:rsidR="004E314C" w:rsidRPr="004E314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E314C">
      <w:rPr>
        <w:rStyle w:val="a7"/>
        <w:rFonts w:ascii="Times New Roman" w:hAnsi="Times New Roman" w:cs="Times New Roman"/>
        <w:sz w:val="24"/>
      </w:rPr>
      <w:fldChar w:fldCharType="separate"/>
    </w:r>
    <w:r w:rsidR="00A76D4F">
      <w:rPr>
        <w:rStyle w:val="a7"/>
        <w:rFonts w:ascii="Times New Roman" w:hAnsi="Times New Roman" w:cs="Times New Roman"/>
        <w:noProof/>
        <w:sz w:val="24"/>
      </w:rPr>
      <w:t>2</w:t>
    </w:r>
    <w:r w:rsidRPr="004E314C">
      <w:rPr>
        <w:rStyle w:val="a7"/>
        <w:rFonts w:ascii="Times New Roman" w:hAnsi="Times New Roman" w:cs="Times New Roman"/>
        <w:sz w:val="24"/>
      </w:rPr>
      <w:fldChar w:fldCharType="end"/>
    </w:r>
  </w:p>
  <w:p w:rsidR="004E314C" w:rsidRPr="004E314C" w:rsidRDefault="004E314C" w:rsidP="004E314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14C" w:rsidRPr="004E314C" w:rsidRDefault="004E314C" w:rsidP="004E314C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4C"/>
    <w:rsid w:val="00095C45"/>
    <w:rsid w:val="000E415F"/>
    <w:rsid w:val="00240812"/>
    <w:rsid w:val="004E314C"/>
    <w:rsid w:val="007679CD"/>
    <w:rsid w:val="008D4D96"/>
    <w:rsid w:val="00946C1B"/>
    <w:rsid w:val="00A63E0F"/>
    <w:rsid w:val="00A76D4F"/>
    <w:rsid w:val="00A91AC6"/>
    <w:rsid w:val="00A969FF"/>
    <w:rsid w:val="00AA1085"/>
    <w:rsid w:val="00B37A5B"/>
    <w:rsid w:val="00DC712B"/>
    <w:rsid w:val="00DF0710"/>
    <w:rsid w:val="00DF72D4"/>
    <w:rsid w:val="00ED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14C"/>
  </w:style>
  <w:style w:type="paragraph" w:styleId="a5">
    <w:name w:val="footer"/>
    <w:basedOn w:val="a"/>
    <w:link w:val="a6"/>
    <w:uiPriority w:val="99"/>
    <w:semiHidden/>
    <w:unhideWhenUsed/>
    <w:rsid w:val="004E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14C"/>
  </w:style>
  <w:style w:type="character" w:styleId="a7">
    <w:name w:val="page number"/>
    <w:basedOn w:val="a0"/>
    <w:uiPriority w:val="99"/>
    <w:semiHidden/>
    <w:unhideWhenUsed/>
    <w:rsid w:val="004E314C"/>
  </w:style>
  <w:style w:type="table" w:styleId="a8">
    <w:name w:val="Table Grid"/>
    <w:basedOn w:val="a1"/>
    <w:uiPriority w:val="59"/>
    <w:rsid w:val="004E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2025-06-27T08:42:00Z</cp:lastPrinted>
  <dcterms:created xsi:type="dcterms:W3CDTF">2025-06-27T06:45:00Z</dcterms:created>
  <dcterms:modified xsi:type="dcterms:W3CDTF">2025-06-27T08:43:00Z</dcterms:modified>
</cp:coreProperties>
</file>