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209B9" w14:textId="77777777" w:rsidR="00CF1841" w:rsidRPr="00371AA4" w:rsidRDefault="00916B17" w:rsidP="00CF1841">
      <w:pPr>
        <w:pStyle w:val="af"/>
        <w:ind w:left="4536"/>
        <w:jc w:val="right"/>
        <w:rPr>
          <w:rFonts w:ascii="Times New Roman" w:hAnsi="Times New Roman"/>
          <w:sz w:val="24"/>
          <w:szCs w:val="24"/>
        </w:rPr>
      </w:pPr>
      <w:r>
        <w:t> </w:t>
      </w:r>
      <w:r w:rsidR="00CF1841">
        <w:t xml:space="preserve">                    </w:t>
      </w:r>
      <w:r w:rsidR="00CF1841" w:rsidRPr="00371AA4">
        <w:rPr>
          <w:rFonts w:ascii="Times New Roman" w:hAnsi="Times New Roman"/>
          <w:sz w:val="24"/>
          <w:szCs w:val="24"/>
        </w:rPr>
        <w:t xml:space="preserve">Приложение к Решению Совета Лахденпохского муниципального </w:t>
      </w:r>
      <w:r w:rsidR="00CF1841">
        <w:rPr>
          <w:rFonts w:ascii="Times New Roman" w:hAnsi="Times New Roman"/>
          <w:sz w:val="24"/>
          <w:szCs w:val="24"/>
        </w:rPr>
        <w:t>округа</w:t>
      </w:r>
      <w:r w:rsidR="00CF1841" w:rsidRPr="00371AA4">
        <w:rPr>
          <w:rFonts w:ascii="Times New Roman" w:hAnsi="Times New Roman"/>
          <w:sz w:val="24"/>
          <w:szCs w:val="24"/>
        </w:rPr>
        <w:t xml:space="preserve"> от </w:t>
      </w:r>
      <w:r w:rsidR="00CF1841">
        <w:rPr>
          <w:rFonts w:ascii="Times New Roman" w:hAnsi="Times New Roman"/>
          <w:sz w:val="24"/>
          <w:szCs w:val="24"/>
        </w:rPr>
        <w:t>26.03</w:t>
      </w:r>
      <w:r w:rsidR="00CF1841" w:rsidRPr="00371AA4">
        <w:rPr>
          <w:rFonts w:ascii="Times New Roman" w:hAnsi="Times New Roman"/>
          <w:sz w:val="24"/>
          <w:szCs w:val="24"/>
        </w:rPr>
        <w:t>.202</w:t>
      </w:r>
      <w:r w:rsidR="00CF1841">
        <w:rPr>
          <w:rFonts w:ascii="Times New Roman" w:hAnsi="Times New Roman"/>
          <w:sz w:val="24"/>
          <w:szCs w:val="24"/>
        </w:rPr>
        <w:t>6</w:t>
      </w:r>
      <w:r w:rsidR="00CF1841" w:rsidRPr="00371AA4">
        <w:rPr>
          <w:rFonts w:ascii="Times New Roman" w:hAnsi="Times New Roman"/>
          <w:sz w:val="24"/>
          <w:szCs w:val="24"/>
        </w:rPr>
        <w:t xml:space="preserve"> №</w:t>
      </w:r>
      <w:r w:rsidR="00CF1841">
        <w:rPr>
          <w:rFonts w:ascii="Times New Roman" w:hAnsi="Times New Roman"/>
          <w:sz w:val="24"/>
          <w:szCs w:val="24"/>
        </w:rPr>
        <w:t xml:space="preserve"> 99.</w:t>
      </w:r>
    </w:p>
    <w:p w14:paraId="70D43C26" w14:textId="77777777" w:rsidR="00916B17" w:rsidRDefault="00916B17" w:rsidP="00916B17">
      <w:pPr>
        <w:pStyle w:val="docdata"/>
        <w:spacing w:before="0" w:beforeAutospacing="0" w:after="0" w:afterAutospacing="0"/>
        <w:jc w:val="center"/>
      </w:pPr>
    </w:p>
    <w:p w14:paraId="1914729F" w14:textId="77777777" w:rsidR="00916B17" w:rsidRDefault="00916B17" w:rsidP="00916B17">
      <w:pPr>
        <w:pStyle w:val="a6"/>
        <w:spacing w:before="0" w:beforeAutospacing="0" w:after="0" w:afterAutospacing="0"/>
      </w:pPr>
    </w:p>
    <w:p w14:paraId="407DF822" w14:textId="77777777" w:rsidR="00916B17" w:rsidRPr="00916B17" w:rsidRDefault="00916B17" w:rsidP="00916B17">
      <w:pPr>
        <w:pStyle w:val="a6"/>
        <w:spacing w:before="0" w:beforeAutospacing="0" w:after="0" w:afterAutospacing="0"/>
        <w:jc w:val="center"/>
      </w:pPr>
      <w:r>
        <w:t> </w:t>
      </w:r>
    </w:p>
    <w:p w14:paraId="3BA4F6EF" w14:textId="77777777" w:rsidR="00916B17" w:rsidRDefault="00916B17" w:rsidP="00916B17">
      <w:pPr>
        <w:pStyle w:val="a6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  <w:sz w:val="48"/>
          <w:szCs w:val="48"/>
        </w:rPr>
      </w:pPr>
      <w:r w:rsidRPr="00916B17">
        <w:rPr>
          <w:noProof/>
        </w:rPr>
        <w:drawing>
          <wp:inline distT="0" distB="0" distL="0" distR="0" wp14:anchorId="03F1834A" wp14:editId="63466DB8">
            <wp:extent cx="1861926" cy="303013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1926" cy="303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20CB6" w14:textId="77777777" w:rsidR="00916B17" w:rsidRDefault="00916B17" w:rsidP="00916B17">
      <w:pPr>
        <w:pStyle w:val="a6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48"/>
          <w:szCs w:val="48"/>
        </w:rPr>
      </w:pPr>
    </w:p>
    <w:p w14:paraId="5DCE6C72" w14:textId="77777777" w:rsidR="00916B17" w:rsidRDefault="00916B17" w:rsidP="00916B17">
      <w:pPr>
        <w:pStyle w:val="a6"/>
        <w:spacing w:before="0" w:beforeAutospacing="0" w:after="0" w:afterAutospacing="0"/>
        <w:jc w:val="center"/>
      </w:pPr>
      <w:r>
        <w:rPr>
          <w:rFonts w:ascii="Times New Roman CYR" w:hAnsi="Times New Roman CYR"/>
          <w:b/>
          <w:bCs/>
          <w:color w:val="000000"/>
          <w:sz w:val="48"/>
          <w:szCs w:val="48"/>
        </w:rPr>
        <w:t xml:space="preserve">Отчет </w:t>
      </w:r>
      <w:r w:rsidR="007A4349">
        <w:rPr>
          <w:rFonts w:ascii="Times New Roman CYR" w:hAnsi="Times New Roman CYR"/>
          <w:b/>
          <w:bCs/>
          <w:color w:val="000000"/>
          <w:sz w:val="48"/>
          <w:szCs w:val="48"/>
        </w:rPr>
        <w:t>Председателя Совета</w:t>
      </w:r>
      <w:r>
        <w:rPr>
          <w:rFonts w:ascii="Times New Roman CYR" w:hAnsi="Times New Roman CYR"/>
          <w:b/>
          <w:bCs/>
          <w:color w:val="000000"/>
          <w:sz w:val="48"/>
          <w:szCs w:val="48"/>
        </w:rPr>
        <w:t xml:space="preserve"> Лахд</w:t>
      </w:r>
      <w:r w:rsidR="007A4349">
        <w:rPr>
          <w:rFonts w:ascii="Times New Roman CYR" w:hAnsi="Times New Roman CYR"/>
          <w:b/>
          <w:bCs/>
          <w:color w:val="000000"/>
          <w:sz w:val="48"/>
          <w:szCs w:val="48"/>
        </w:rPr>
        <w:t>енпохского муниципального округа</w:t>
      </w:r>
      <w:r>
        <w:rPr>
          <w:rFonts w:ascii="Times New Roman CYR" w:hAnsi="Times New Roman CYR"/>
          <w:b/>
          <w:bCs/>
          <w:color w:val="000000"/>
          <w:sz w:val="48"/>
          <w:szCs w:val="48"/>
        </w:rPr>
        <w:t xml:space="preserve"> о результатах деятельности за 20</w:t>
      </w:r>
      <w:r w:rsidRPr="0012047F">
        <w:rPr>
          <w:b/>
          <w:bCs/>
          <w:color w:val="000000"/>
          <w:sz w:val="48"/>
          <w:szCs w:val="48"/>
        </w:rPr>
        <w:t>2</w:t>
      </w:r>
      <w:r w:rsidR="007A4349">
        <w:rPr>
          <w:b/>
          <w:bCs/>
          <w:color w:val="000000"/>
          <w:sz w:val="48"/>
          <w:szCs w:val="48"/>
        </w:rPr>
        <w:t>5</w:t>
      </w:r>
      <w:r w:rsidRPr="0012047F">
        <w:rPr>
          <w:b/>
          <w:bCs/>
          <w:color w:val="000000"/>
          <w:sz w:val="48"/>
          <w:szCs w:val="48"/>
        </w:rPr>
        <w:t xml:space="preserve"> </w:t>
      </w:r>
      <w:r>
        <w:rPr>
          <w:rFonts w:ascii="Times New Roman CYR" w:hAnsi="Times New Roman CYR"/>
          <w:b/>
          <w:bCs/>
          <w:color w:val="000000"/>
          <w:sz w:val="48"/>
          <w:szCs w:val="48"/>
        </w:rPr>
        <w:t>год</w:t>
      </w:r>
    </w:p>
    <w:p w14:paraId="53233272" w14:textId="77777777" w:rsidR="00916B17" w:rsidRDefault="00916B17" w:rsidP="00916B17">
      <w:pPr>
        <w:pStyle w:val="a6"/>
        <w:spacing w:before="0" w:beforeAutospacing="0" w:after="0" w:afterAutospacing="0"/>
        <w:jc w:val="center"/>
      </w:pPr>
      <w:r>
        <w:t> </w:t>
      </w:r>
    </w:p>
    <w:p w14:paraId="085321E0" w14:textId="77777777" w:rsidR="00916B17" w:rsidRDefault="00916B17" w:rsidP="00DE2B1B">
      <w:pPr>
        <w:pStyle w:val="docdata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</w:p>
    <w:p w14:paraId="78473569" w14:textId="77777777" w:rsidR="00916B17" w:rsidRDefault="00916B17" w:rsidP="00DE2B1B">
      <w:pPr>
        <w:pStyle w:val="docdata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</w:p>
    <w:p w14:paraId="5ED8EF55" w14:textId="77777777" w:rsidR="00916B17" w:rsidRDefault="00916B17" w:rsidP="00DE2B1B">
      <w:pPr>
        <w:pStyle w:val="docdata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</w:p>
    <w:p w14:paraId="43628930" w14:textId="77777777" w:rsidR="00916B17" w:rsidRDefault="00916B17" w:rsidP="00DE2B1B">
      <w:pPr>
        <w:pStyle w:val="docdata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</w:p>
    <w:p w14:paraId="3635D333" w14:textId="77777777" w:rsidR="00916B17" w:rsidRDefault="00916B17" w:rsidP="00DE2B1B">
      <w:pPr>
        <w:pStyle w:val="docdata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</w:p>
    <w:p w14:paraId="49F4206C" w14:textId="77777777" w:rsidR="00916B17" w:rsidRDefault="00916B17" w:rsidP="00DE2B1B">
      <w:pPr>
        <w:pStyle w:val="docdata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</w:p>
    <w:p w14:paraId="358CA15B" w14:textId="77777777" w:rsidR="00916B17" w:rsidRDefault="00916B17" w:rsidP="00DE2B1B">
      <w:pPr>
        <w:pStyle w:val="docdata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</w:p>
    <w:p w14:paraId="6F16FCE4" w14:textId="77777777" w:rsidR="00916B17" w:rsidRDefault="00916B17" w:rsidP="00DE2B1B">
      <w:pPr>
        <w:pStyle w:val="docdata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</w:p>
    <w:p w14:paraId="5FF0B90D" w14:textId="77777777" w:rsidR="00916B17" w:rsidRDefault="00916B17" w:rsidP="00DE2B1B">
      <w:pPr>
        <w:pStyle w:val="docdata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</w:p>
    <w:p w14:paraId="30F81C3D" w14:textId="77777777" w:rsidR="00916B17" w:rsidRDefault="00916B17" w:rsidP="00DE2B1B">
      <w:pPr>
        <w:pStyle w:val="docdata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</w:p>
    <w:p w14:paraId="396014F2" w14:textId="77777777" w:rsidR="00916B17" w:rsidRDefault="00916B17" w:rsidP="00DE2B1B">
      <w:pPr>
        <w:pStyle w:val="docdata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</w:p>
    <w:p w14:paraId="36105803" w14:textId="77777777" w:rsidR="00916B17" w:rsidRDefault="00916B17" w:rsidP="00DE2B1B">
      <w:pPr>
        <w:pStyle w:val="docdata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</w:p>
    <w:p w14:paraId="2C0D4B99" w14:textId="77777777" w:rsidR="00916B17" w:rsidRDefault="00916B17" w:rsidP="00DE2B1B">
      <w:pPr>
        <w:pStyle w:val="docdata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</w:p>
    <w:p w14:paraId="151A04A0" w14:textId="77777777" w:rsidR="00916B17" w:rsidRDefault="00916B17" w:rsidP="00DE2B1B">
      <w:pPr>
        <w:pStyle w:val="docdata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</w:p>
    <w:p w14:paraId="22303203" w14:textId="77777777" w:rsidR="00916B17" w:rsidRDefault="00916B17" w:rsidP="00DE2B1B">
      <w:pPr>
        <w:pStyle w:val="docdata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</w:p>
    <w:p w14:paraId="2DFB664C" w14:textId="77777777" w:rsidR="00916B17" w:rsidRDefault="00916B17" w:rsidP="00DE2B1B">
      <w:pPr>
        <w:pStyle w:val="docdata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</w:p>
    <w:p w14:paraId="209036D8" w14:textId="77777777" w:rsidR="00916B17" w:rsidRDefault="00916B17" w:rsidP="00916B17">
      <w:pPr>
        <w:pStyle w:val="docdata"/>
        <w:spacing w:before="0" w:beforeAutospacing="0" w:after="0" w:afterAutospacing="0"/>
        <w:rPr>
          <w:color w:val="000000"/>
          <w:sz w:val="28"/>
          <w:szCs w:val="28"/>
        </w:rPr>
      </w:pPr>
    </w:p>
    <w:p w14:paraId="5794D003" w14:textId="77777777" w:rsidR="00916B17" w:rsidRDefault="00916B17" w:rsidP="00916B17">
      <w:pPr>
        <w:pStyle w:val="docdata"/>
        <w:spacing w:before="0" w:beforeAutospacing="0" w:after="0" w:afterAutospacing="0"/>
        <w:rPr>
          <w:color w:val="000000"/>
          <w:sz w:val="28"/>
          <w:szCs w:val="28"/>
        </w:rPr>
      </w:pPr>
    </w:p>
    <w:p w14:paraId="1595D21E" w14:textId="77777777" w:rsidR="00DE2B1B" w:rsidRPr="00D0093C" w:rsidRDefault="00DE2B1B" w:rsidP="00DE2B1B">
      <w:pPr>
        <w:pStyle w:val="docdata"/>
        <w:spacing w:before="0" w:beforeAutospacing="0" w:after="0" w:afterAutospacing="0"/>
        <w:ind w:firstLine="720"/>
        <w:jc w:val="center"/>
        <w:rPr>
          <w:b/>
          <w:bCs/>
          <w:color w:val="000000"/>
          <w:sz w:val="28"/>
          <w:szCs w:val="28"/>
        </w:rPr>
      </w:pPr>
      <w:r w:rsidRPr="00D0093C">
        <w:rPr>
          <w:b/>
          <w:bCs/>
          <w:color w:val="000000"/>
          <w:sz w:val="28"/>
          <w:szCs w:val="28"/>
        </w:rPr>
        <w:lastRenderedPageBreak/>
        <w:t>Уважаемые коллеги!</w:t>
      </w:r>
    </w:p>
    <w:p w14:paraId="2FAA7A34" w14:textId="77777777" w:rsidR="00947244" w:rsidRPr="002A3CA8" w:rsidRDefault="00947244" w:rsidP="00DE2B1B">
      <w:pPr>
        <w:pStyle w:val="docdata"/>
        <w:spacing w:before="0" w:beforeAutospacing="0" w:after="0" w:afterAutospacing="0"/>
        <w:ind w:firstLine="720"/>
        <w:jc w:val="center"/>
        <w:rPr>
          <w:sz w:val="28"/>
          <w:szCs w:val="28"/>
        </w:rPr>
      </w:pPr>
    </w:p>
    <w:p w14:paraId="3A1EE44C" w14:textId="4BA00E2B" w:rsidR="00947244" w:rsidRPr="002A3CA8" w:rsidRDefault="00947244" w:rsidP="00947244">
      <w:pPr>
        <w:pStyle w:val="a6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proofErr w:type="gramStart"/>
      <w:r w:rsidRPr="002A3CA8">
        <w:rPr>
          <w:color w:val="000000"/>
          <w:sz w:val="28"/>
          <w:szCs w:val="28"/>
        </w:rPr>
        <w:t xml:space="preserve">Деятельность Совета Лахденпохского муниципального </w:t>
      </w:r>
      <w:r w:rsidR="007A4349">
        <w:rPr>
          <w:color w:val="000000"/>
          <w:sz w:val="28"/>
          <w:szCs w:val="28"/>
        </w:rPr>
        <w:t>округа (далее-Совет)</w:t>
      </w:r>
      <w:r w:rsidRPr="002A3CA8">
        <w:rPr>
          <w:color w:val="000000"/>
          <w:sz w:val="28"/>
          <w:szCs w:val="28"/>
        </w:rPr>
        <w:t xml:space="preserve"> основывается на исполнении полномочий</w:t>
      </w:r>
      <w:r w:rsidR="007A4349">
        <w:rPr>
          <w:color w:val="000000"/>
          <w:sz w:val="28"/>
          <w:szCs w:val="28"/>
        </w:rPr>
        <w:t xml:space="preserve"> </w:t>
      </w:r>
      <w:r w:rsidR="007A4349" w:rsidRPr="007A4349">
        <w:rPr>
          <w:color w:val="000000"/>
          <w:sz w:val="28"/>
          <w:szCs w:val="28"/>
        </w:rPr>
        <w:t>Федеральн</w:t>
      </w:r>
      <w:r w:rsidR="007A4349">
        <w:rPr>
          <w:color w:val="000000"/>
          <w:sz w:val="28"/>
          <w:szCs w:val="28"/>
        </w:rPr>
        <w:t>ого</w:t>
      </w:r>
      <w:r w:rsidR="007A4349" w:rsidRPr="007A4349">
        <w:rPr>
          <w:color w:val="000000"/>
          <w:sz w:val="28"/>
          <w:szCs w:val="28"/>
        </w:rPr>
        <w:t xml:space="preserve"> закон</w:t>
      </w:r>
      <w:r w:rsidR="007A4349">
        <w:rPr>
          <w:color w:val="000000"/>
          <w:sz w:val="28"/>
          <w:szCs w:val="28"/>
        </w:rPr>
        <w:t xml:space="preserve">а </w:t>
      </w:r>
      <w:r w:rsidR="007A4349" w:rsidRPr="007A4349">
        <w:rPr>
          <w:color w:val="000000"/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Pr="002A3CA8">
        <w:rPr>
          <w:color w:val="000000"/>
          <w:sz w:val="28"/>
          <w:szCs w:val="28"/>
        </w:rPr>
        <w:t xml:space="preserve">Устава </w:t>
      </w:r>
      <w:r w:rsidR="007A4349">
        <w:rPr>
          <w:color w:val="000000"/>
          <w:sz w:val="28"/>
          <w:szCs w:val="28"/>
        </w:rPr>
        <w:t>Лахденпохского муниципального округа (далее-Устав)</w:t>
      </w:r>
      <w:r w:rsidRPr="002A3CA8">
        <w:rPr>
          <w:color w:val="000000"/>
          <w:sz w:val="28"/>
          <w:szCs w:val="28"/>
        </w:rPr>
        <w:t xml:space="preserve"> и Регламента Совета</w:t>
      </w:r>
      <w:r w:rsidR="007A4349">
        <w:rPr>
          <w:color w:val="000000"/>
          <w:sz w:val="28"/>
          <w:szCs w:val="28"/>
        </w:rPr>
        <w:t xml:space="preserve"> (далее-Регламент)</w:t>
      </w:r>
      <w:r w:rsidRPr="002A3CA8">
        <w:rPr>
          <w:color w:val="000000"/>
          <w:sz w:val="28"/>
          <w:szCs w:val="28"/>
        </w:rPr>
        <w:t xml:space="preserve"> и </w:t>
      </w:r>
      <w:r w:rsidRPr="002A3CA8">
        <w:rPr>
          <w:sz w:val="28"/>
          <w:szCs w:val="28"/>
        </w:rPr>
        <w:t>строится на основе принципов законности, справедливости, целесообразности и открытости, свободного обсуждения и коллегиального решения вопросов, широком привлечении граждан к обсуждению важнейших вопросов района, постоянном</w:t>
      </w:r>
      <w:proofErr w:type="gramEnd"/>
      <w:r w:rsidRPr="002A3CA8">
        <w:rPr>
          <w:sz w:val="28"/>
          <w:szCs w:val="28"/>
        </w:rPr>
        <w:t xml:space="preserve"> </w:t>
      </w:r>
      <w:proofErr w:type="gramStart"/>
      <w:r w:rsidRPr="002A3CA8">
        <w:rPr>
          <w:sz w:val="28"/>
          <w:szCs w:val="28"/>
        </w:rPr>
        <w:t>уч</w:t>
      </w:r>
      <w:r w:rsidR="00672ECF">
        <w:rPr>
          <w:sz w:val="28"/>
          <w:szCs w:val="28"/>
        </w:rPr>
        <w:t>ё</w:t>
      </w:r>
      <w:r w:rsidRPr="002A3CA8">
        <w:rPr>
          <w:sz w:val="28"/>
          <w:szCs w:val="28"/>
        </w:rPr>
        <w:t>те</w:t>
      </w:r>
      <w:proofErr w:type="gramEnd"/>
      <w:r w:rsidRPr="002A3CA8">
        <w:rPr>
          <w:sz w:val="28"/>
          <w:szCs w:val="28"/>
        </w:rPr>
        <w:t xml:space="preserve"> общественного мнения.</w:t>
      </w:r>
    </w:p>
    <w:p w14:paraId="4E29156B" w14:textId="77777777" w:rsidR="00DE2B1B" w:rsidRPr="002A3CA8" w:rsidRDefault="00DE2B1B" w:rsidP="00DE2B1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3CA8">
        <w:rPr>
          <w:color w:val="000000"/>
          <w:sz w:val="28"/>
          <w:szCs w:val="28"/>
        </w:rPr>
        <w:t xml:space="preserve">В соответствии с Уставом организацию деятельности Совета осуществляет </w:t>
      </w:r>
      <w:r w:rsidR="007A4349">
        <w:rPr>
          <w:color w:val="000000"/>
          <w:sz w:val="28"/>
          <w:szCs w:val="28"/>
        </w:rPr>
        <w:t>Председатель Совета</w:t>
      </w:r>
      <w:r w:rsidRPr="002A3CA8">
        <w:rPr>
          <w:color w:val="000000"/>
          <w:sz w:val="28"/>
          <w:szCs w:val="28"/>
        </w:rPr>
        <w:t xml:space="preserve">, который подотчётен населению и представительному органу муниципального образования. Одной из форм отчётности является годовой отчёт </w:t>
      </w:r>
      <w:r w:rsidR="007A4349">
        <w:rPr>
          <w:color w:val="000000"/>
          <w:sz w:val="28"/>
          <w:szCs w:val="28"/>
        </w:rPr>
        <w:t>Председателя Совета</w:t>
      </w:r>
      <w:r w:rsidRPr="002A3CA8">
        <w:rPr>
          <w:color w:val="000000"/>
          <w:sz w:val="28"/>
          <w:szCs w:val="28"/>
        </w:rPr>
        <w:t>.</w:t>
      </w:r>
    </w:p>
    <w:p w14:paraId="19279399" w14:textId="4DD8DFCB" w:rsidR="00DE2B1B" w:rsidRDefault="00DE2B1B" w:rsidP="00DE2B1B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3CA8">
        <w:rPr>
          <w:color w:val="000000"/>
          <w:sz w:val="28"/>
          <w:szCs w:val="28"/>
        </w:rPr>
        <w:t>Представл</w:t>
      </w:r>
      <w:r w:rsidR="00672ECF">
        <w:rPr>
          <w:color w:val="000000"/>
          <w:sz w:val="28"/>
          <w:szCs w:val="28"/>
        </w:rPr>
        <w:t>я</w:t>
      </w:r>
      <w:r w:rsidRPr="002A3CA8">
        <w:rPr>
          <w:color w:val="000000"/>
          <w:sz w:val="28"/>
          <w:szCs w:val="28"/>
        </w:rPr>
        <w:t>ю вашему вниманию резул</w:t>
      </w:r>
      <w:r w:rsidR="00057029">
        <w:rPr>
          <w:color w:val="000000"/>
          <w:sz w:val="28"/>
          <w:szCs w:val="28"/>
        </w:rPr>
        <w:t>ьтаты деятельности за 202</w:t>
      </w:r>
      <w:r w:rsidR="007A4349">
        <w:rPr>
          <w:color w:val="000000"/>
          <w:sz w:val="28"/>
          <w:szCs w:val="28"/>
        </w:rPr>
        <w:t>5</w:t>
      </w:r>
      <w:r w:rsidRPr="002A3CA8">
        <w:rPr>
          <w:color w:val="000000"/>
          <w:sz w:val="28"/>
          <w:szCs w:val="28"/>
        </w:rPr>
        <w:t xml:space="preserve"> год.</w:t>
      </w:r>
    </w:p>
    <w:p w14:paraId="1E561360" w14:textId="77777777" w:rsidR="00057029" w:rsidRDefault="00057029" w:rsidP="0005702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67320597" w14:textId="77777777" w:rsidR="00057029" w:rsidRPr="00057029" w:rsidRDefault="00057029" w:rsidP="000570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7029">
        <w:rPr>
          <w:color w:val="000000"/>
          <w:sz w:val="28"/>
          <w:szCs w:val="28"/>
        </w:rPr>
        <w:t>На сегодняшний день в состав Совета входит 1</w:t>
      </w:r>
      <w:r w:rsidR="00843477">
        <w:rPr>
          <w:color w:val="000000"/>
          <w:sz w:val="28"/>
          <w:szCs w:val="28"/>
        </w:rPr>
        <w:t>5</w:t>
      </w:r>
      <w:r w:rsidRPr="00057029">
        <w:rPr>
          <w:color w:val="000000"/>
          <w:sz w:val="28"/>
          <w:szCs w:val="28"/>
        </w:rPr>
        <w:t xml:space="preserve"> депутатов</w:t>
      </w:r>
      <w:r w:rsidR="00843477">
        <w:rPr>
          <w:color w:val="000000"/>
          <w:sz w:val="28"/>
          <w:szCs w:val="28"/>
        </w:rPr>
        <w:t xml:space="preserve">. </w:t>
      </w:r>
      <w:r w:rsidRPr="00057029">
        <w:rPr>
          <w:color w:val="000000"/>
          <w:sz w:val="28"/>
          <w:szCs w:val="28"/>
        </w:rPr>
        <w:t>Все депутаты Совета работают на непостоянной основе.</w:t>
      </w:r>
      <w:r w:rsidRPr="00057029">
        <w:rPr>
          <w:sz w:val="28"/>
          <w:szCs w:val="28"/>
        </w:rPr>
        <w:t xml:space="preserve"> </w:t>
      </w:r>
    </w:p>
    <w:p w14:paraId="050D6925" w14:textId="676B104B" w:rsidR="00057029" w:rsidRPr="00057029" w:rsidRDefault="00057029" w:rsidP="00057029">
      <w:pPr>
        <w:ind w:firstLine="709"/>
        <w:jc w:val="both"/>
        <w:rPr>
          <w:color w:val="000000"/>
          <w:sz w:val="28"/>
          <w:szCs w:val="28"/>
        </w:rPr>
      </w:pPr>
      <w:r w:rsidRPr="00057029">
        <w:rPr>
          <w:color w:val="000000"/>
          <w:sz w:val="28"/>
          <w:szCs w:val="28"/>
        </w:rPr>
        <w:t xml:space="preserve">Из числа депутатов Совета образованы </w:t>
      </w:r>
      <w:r w:rsidR="007A4349">
        <w:rPr>
          <w:color w:val="000000"/>
          <w:sz w:val="28"/>
          <w:szCs w:val="28"/>
        </w:rPr>
        <w:t>4</w:t>
      </w:r>
      <w:r w:rsidRPr="00057029">
        <w:rPr>
          <w:color w:val="000000"/>
          <w:sz w:val="28"/>
          <w:szCs w:val="28"/>
        </w:rPr>
        <w:t xml:space="preserve"> комиссии: </w:t>
      </w:r>
    </w:p>
    <w:p w14:paraId="6E876A82" w14:textId="35CC1523" w:rsidR="007A4349" w:rsidRPr="007A4349" w:rsidRDefault="007A4349" w:rsidP="007A4349">
      <w:pPr>
        <w:contextualSpacing/>
        <w:jc w:val="both"/>
        <w:rPr>
          <w:color w:val="00000A"/>
          <w:sz w:val="28"/>
          <w:szCs w:val="28"/>
        </w:rPr>
      </w:pPr>
      <w:r w:rsidRPr="007A4349">
        <w:rPr>
          <w:color w:val="00000A"/>
          <w:sz w:val="28"/>
          <w:szCs w:val="28"/>
        </w:rPr>
        <w:t>- Комиссия по бюджету и социально-экономическому развитию</w:t>
      </w:r>
      <w:r w:rsidR="00672ECF">
        <w:rPr>
          <w:color w:val="00000A"/>
          <w:sz w:val="28"/>
          <w:szCs w:val="28"/>
        </w:rPr>
        <w:t>;</w:t>
      </w:r>
    </w:p>
    <w:p w14:paraId="5C0DF4A9" w14:textId="32AC3DA6" w:rsidR="007A4349" w:rsidRPr="007A4349" w:rsidRDefault="007A4349" w:rsidP="007A4349">
      <w:pPr>
        <w:contextualSpacing/>
        <w:jc w:val="both"/>
        <w:rPr>
          <w:color w:val="00000A"/>
          <w:sz w:val="28"/>
          <w:szCs w:val="28"/>
        </w:rPr>
      </w:pPr>
      <w:r w:rsidRPr="007A4349">
        <w:rPr>
          <w:sz w:val="28"/>
          <w:szCs w:val="28"/>
        </w:rPr>
        <w:t>- Комиссия по Уставу, Регламенту, депутатской этике и контролю над деятельностью Администрации Лахденпохского муниципального округа</w:t>
      </w:r>
      <w:r w:rsidR="00672ECF">
        <w:rPr>
          <w:color w:val="00000A"/>
          <w:sz w:val="28"/>
          <w:szCs w:val="28"/>
        </w:rPr>
        <w:t>;</w:t>
      </w:r>
    </w:p>
    <w:p w14:paraId="1E6FE5EB" w14:textId="055A631E" w:rsidR="007A4349" w:rsidRPr="007A4349" w:rsidRDefault="007A4349" w:rsidP="007A4349">
      <w:pPr>
        <w:contextualSpacing/>
        <w:jc w:val="both"/>
        <w:rPr>
          <w:color w:val="00000A"/>
          <w:sz w:val="28"/>
          <w:szCs w:val="28"/>
        </w:rPr>
      </w:pPr>
      <w:r w:rsidRPr="007A4349">
        <w:rPr>
          <w:sz w:val="28"/>
          <w:szCs w:val="28"/>
        </w:rPr>
        <w:t>- Комиссия по благоустройству, жилищно-коммунальному хозяйству и дорожной деятельности, землепользованию и экологии</w:t>
      </w:r>
      <w:r w:rsidR="00672ECF">
        <w:rPr>
          <w:color w:val="00000A"/>
          <w:sz w:val="28"/>
          <w:szCs w:val="28"/>
        </w:rPr>
        <w:t>;</w:t>
      </w:r>
    </w:p>
    <w:p w14:paraId="45D418C6" w14:textId="77777777" w:rsidR="007A4349" w:rsidRDefault="007A4349" w:rsidP="007A4349">
      <w:pPr>
        <w:contextualSpacing/>
        <w:jc w:val="both"/>
        <w:rPr>
          <w:sz w:val="28"/>
          <w:szCs w:val="28"/>
        </w:rPr>
      </w:pPr>
      <w:r w:rsidRPr="007A4349">
        <w:rPr>
          <w:sz w:val="28"/>
          <w:szCs w:val="28"/>
        </w:rPr>
        <w:t>- Комиссия по социальной политике</w:t>
      </w:r>
      <w:r w:rsidR="00AA10D9">
        <w:rPr>
          <w:sz w:val="28"/>
          <w:szCs w:val="28"/>
        </w:rPr>
        <w:t>.</w:t>
      </w:r>
    </w:p>
    <w:p w14:paraId="4C6A3BCD" w14:textId="77777777" w:rsidR="00672ECF" w:rsidRDefault="00672ECF" w:rsidP="007A4349">
      <w:pPr>
        <w:contextualSpacing/>
        <w:jc w:val="both"/>
        <w:rPr>
          <w:sz w:val="28"/>
          <w:szCs w:val="28"/>
        </w:rPr>
      </w:pPr>
    </w:p>
    <w:p w14:paraId="74C74ACE" w14:textId="61B969DF" w:rsidR="00AA10D9" w:rsidRPr="007A4349" w:rsidRDefault="00AA10D9" w:rsidP="007A4349">
      <w:pPr>
        <w:contextualSpacing/>
        <w:jc w:val="both"/>
        <w:rPr>
          <w:color w:val="00000A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72ECF">
        <w:rPr>
          <w:sz w:val="28"/>
          <w:szCs w:val="28"/>
        </w:rPr>
        <w:t>И</w:t>
      </w:r>
      <w:r>
        <w:rPr>
          <w:sz w:val="28"/>
          <w:szCs w:val="28"/>
        </w:rPr>
        <w:t>з числа депутатов</w:t>
      </w:r>
      <w:r w:rsidR="00672ECF">
        <w:rPr>
          <w:sz w:val="28"/>
          <w:szCs w:val="28"/>
        </w:rPr>
        <w:t xml:space="preserve"> от </w:t>
      </w:r>
      <w:r w:rsidR="00CF1841">
        <w:rPr>
          <w:sz w:val="28"/>
          <w:szCs w:val="28"/>
        </w:rPr>
        <w:t>партии «</w:t>
      </w:r>
      <w:r w:rsidR="00672ECF">
        <w:rPr>
          <w:sz w:val="28"/>
          <w:szCs w:val="28"/>
        </w:rPr>
        <w:t>Справедлив</w:t>
      </w:r>
      <w:r w:rsidR="00CF1841">
        <w:rPr>
          <w:sz w:val="28"/>
          <w:szCs w:val="28"/>
        </w:rPr>
        <w:t>ая</w:t>
      </w:r>
      <w:r w:rsidR="00672ECF">
        <w:rPr>
          <w:sz w:val="28"/>
          <w:szCs w:val="28"/>
        </w:rPr>
        <w:t xml:space="preserve"> Росси</w:t>
      </w:r>
      <w:r w:rsidR="00CF1841">
        <w:rPr>
          <w:sz w:val="28"/>
          <w:szCs w:val="28"/>
        </w:rPr>
        <w:t>я»</w:t>
      </w:r>
      <w:r>
        <w:rPr>
          <w:sz w:val="28"/>
          <w:szCs w:val="28"/>
        </w:rPr>
        <w:t xml:space="preserve"> создана депутатская фракция.</w:t>
      </w:r>
    </w:p>
    <w:p w14:paraId="1C8DA9BD" w14:textId="77777777" w:rsidR="00057029" w:rsidRPr="002A3CA8" w:rsidRDefault="00057029" w:rsidP="00DE2B1B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01B57687" w14:textId="77777777" w:rsidR="001871D1" w:rsidRPr="002A3CA8" w:rsidRDefault="001871D1" w:rsidP="001871D1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3CA8">
        <w:rPr>
          <w:color w:val="000000"/>
          <w:sz w:val="28"/>
          <w:szCs w:val="28"/>
        </w:rPr>
        <w:t xml:space="preserve">Основной формой работы Совета является заседание, на котором решаются вопросы, отнесенные к ведению Совета муниципального </w:t>
      </w:r>
      <w:r w:rsidR="00AA10D9">
        <w:rPr>
          <w:color w:val="000000"/>
          <w:sz w:val="28"/>
          <w:szCs w:val="28"/>
        </w:rPr>
        <w:t>округа</w:t>
      </w:r>
      <w:r w:rsidRPr="002A3CA8">
        <w:rPr>
          <w:color w:val="000000"/>
          <w:sz w:val="28"/>
          <w:szCs w:val="28"/>
        </w:rPr>
        <w:t>.</w:t>
      </w:r>
    </w:p>
    <w:p w14:paraId="2990DBBB" w14:textId="19AB555C" w:rsidR="001871D1" w:rsidRDefault="00057029" w:rsidP="001871D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202</w:t>
      </w:r>
      <w:r w:rsidR="00AA10D9">
        <w:rPr>
          <w:sz w:val="28"/>
          <w:szCs w:val="28"/>
        </w:rPr>
        <w:t>5 года вновь образованн</w:t>
      </w:r>
      <w:r w:rsidR="00672ECF">
        <w:rPr>
          <w:sz w:val="28"/>
          <w:szCs w:val="28"/>
        </w:rPr>
        <w:t>ым</w:t>
      </w:r>
      <w:r w:rsidR="00AA10D9">
        <w:rPr>
          <w:sz w:val="28"/>
          <w:szCs w:val="28"/>
        </w:rPr>
        <w:t xml:space="preserve"> </w:t>
      </w:r>
      <w:r w:rsidR="00672ECF">
        <w:rPr>
          <w:sz w:val="28"/>
          <w:szCs w:val="28"/>
        </w:rPr>
        <w:t xml:space="preserve">Советом </w:t>
      </w:r>
      <w:r w:rsidR="00AA10D9">
        <w:rPr>
          <w:sz w:val="28"/>
          <w:szCs w:val="28"/>
        </w:rPr>
        <w:t xml:space="preserve">Лахденпохского муниципального округа </w:t>
      </w:r>
      <w:r w:rsidR="001871D1" w:rsidRPr="002A3CA8">
        <w:rPr>
          <w:sz w:val="28"/>
          <w:szCs w:val="28"/>
        </w:rPr>
        <w:t xml:space="preserve">созвано </w:t>
      </w:r>
      <w:r w:rsidR="00AA10D9">
        <w:rPr>
          <w:sz w:val="28"/>
          <w:szCs w:val="28"/>
        </w:rPr>
        <w:t>9</w:t>
      </w:r>
      <w:r>
        <w:rPr>
          <w:sz w:val="28"/>
          <w:szCs w:val="28"/>
        </w:rPr>
        <w:t xml:space="preserve"> заседаний</w:t>
      </w:r>
      <w:r w:rsidR="001871D1" w:rsidRPr="002A3CA8">
        <w:rPr>
          <w:sz w:val="28"/>
          <w:szCs w:val="28"/>
        </w:rPr>
        <w:t xml:space="preserve">, </w:t>
      </w:r>
      <w:r w:rsidR="00672ECF">
        <w:rPr>
          <w:sz w:val="28"/>
          <w:szCs w:val="28"/>
        </w:rPr>
        <w:t>на которых</w:t>
      </w:r>
      <w:r w:rsidR="001871D1" w:rsidRPr="002A3CA8">
        <w:rPr>
          <w:sz w:val="28"/>
          <w:szCs w:val="28"/>
        </w:rPr>
        <w:t xml:space="preserve"> рассмотрен</w:t>
      </w:r>
      <w:r w:rsidR="00AA10D9">
        <w:rPr>
          <w:sz w:val="28"/>
          <w:szCs w:val="28"/>
        </w:rPr>
        <w:t xml:space="preserve">ы вносимые вопросы </w:t>
      </w:r>
      <w:r w:rsidR="00672ECF">
        <w:rPr>
          <w:sz w:val="28"/>
          <w:szCs w:val="28"/>
        </w:rPr>
        <w:t xml:space="preserve">с </w:t>
      </w:r>
      <w:r w:rsidR="00AA10D9">
        <w:rPr>
          <w:sz w:val="28"/>
          <w:szCs w:val="28"/>
        </w:rPr>
        <w:t>принят</w:t>
      </w:r>
      <w:r w:rsidR="00672ECF">
        <w:rPr>
          <w:sz w:val="28"/>
          <w:szCs w:val="28"/>
        </w:rPr>
        <w:t>ием по ним</w:t>
      </w:r>
      <w:r w:rsidR="00AA10D9">
        <w:rPr>
          <w:sz w:val="28"/>
          <w:szCs w:val="28"/>
        </w:rPr>
        <w:t xml:space="preserve"> 84 решени</w:t>
      </w:r>
      <w:r w:rsidR="00672ECF">
        <w:rPr>
          <w:sz w:val="28"/>
          <w:szCs w:val="28"/>
        </w:rPr>
        <w:t>й</w:t>
      </w:r>
      <w:r w:rsidR="001871D1" w:rsidRPr="002A3CA8">
        <w:rPr>
          <w:sz w:val="28"/>
          <w:szCs w:val="28"/>
        </w:rPr>
        <w:t>.</w:t>
      </w:r>
      <w:r w:rsidR="001871D1" w:rsidRPr="002A3CA8">
        <w:rPr>
          <w:color w:val="000000"/>
          <w:sz w:val="28"/>
          <w:szCs w:val="28"/>
        </w:rPr>
        <w:t xml:space="preserve"> </w:t>
      </w:r>
      <w:r w:rsidR="001871D1" w:rsidRPr="002A3CA8">
        <w:rPr>
          <w:sz w:val="28"/>
          <w:szCs w:val="28"/>
        </w:rPr>
        <w:t xml:space="preserve">Явка депутатов на заседаниях в отчетном году составила </w:t>
      </w:r>
      <w:r w:rsidR="00D0093C">
        <w:rPr>
          <w:sz w:val="28"/>
          <w:szCs w:val="28"/>
        </w:rPr>
        <w:t>77</w:t>
      </w:r>
      <w:r w:rsidR="001871D1" w:rsidRPr="0012047F">
        <w:rPr>
          <w:sz w:val="28"/>
          <w:szCs w:val="28"/>
        </w:rPr>
        <w:t>%.</w:t>
      </w:r>
      <w:r w:rsidR="000B57F8">
        <w:rPr>
          <w:sz w:val="28"/>
          <w:szCs w:val="28"/>
        </w:rPr>
        <w:t xml:space="preserve"> </w:t>
      </w:r>
    </w:p>
    <w:p w14:paraId="354A61BD" w14:textId="61905922" w:rsidR="00057029" w:rsidRPr="00057029" w:rsidRDefault="00057029" w:rsidP="00057029">
      <w:pPr>
        <w:ind w:firstLine="709"/>
        <w:jc w:val="both"/>
        <w:rPr>
          <w:sz w:val="28"/>
          <w:szCs w:val="28"/>
        </w:rPr>
      </w:pPr>
      <w:r w:rsidRPr="00057029">
        <w:rPr>
          <w:sz w:val="28"/>
          <w:szCs w:val="28"/>
        </w:rPr>
        <w:t xml:space="preserve">Работа по основным направлениям деятельности Совета </w:t>
      </w:r>
      <w:r>
        <w:rPr>
          <w:sz w:val="28"/>
          <w:szCs w:val="28"/>
        </w:rPr>
        <w:t>в 202</w:t>
      </w:r>
      <w:r w:rsidR="000B57F8">
        <w:rPr>
          <w:sz w:val="28"/>
          <w:szCs w:val="28"/>
        </w:rPr>
        <w:t>5</w:t>
      </w:r>
      <w:r w:rsidRPr="00057029">
        <w:rPr>
          <w:sz w:val="28"/>
          <w:szCs w:val="28"/>
        </w:rPr>
        <w:t xml:space="preserve"> году осуществлялась в </w:t>
      </w:r>
      <w:r w:rsidR="00672ECF">
        <w:rPr>
          <w:sz w:val="28"/>
          <w:szCs w:val="28"/>
        </w:rPr>
        <w:t>следующи</w:t>
      </w:r>
      <w:r w:rsidRPr="00057029">
        <w:rPr>
          <w:sz w:val="28"/>
          <w:szCs w:val="28"/>
        </w:rPr>
        <w:t>х формах:</w:t>
      </w:r>
    </w:p>
    <w:p w14:paraId="0194611D" w14:textId="77777777" w:rsidR="00057029" w:rsidRPr="00057029" w:rsidRDefault="00057029" w:rsidP="00057029">
      <w:pPr>
        <w:jc w:val="both"/>
        <w:rPr>
          <w:sz w:val="28"/>
          <w:szCs w:val="28"/>
        </w:rPr>
      </w:pPr>
      <w:r w:rsidRPr="00057029">
        <w:rPr>
          <w:sz w:val="28"/>
          <w:szCs w:val="28"/>
        </w:rPr>
        <w:t xml:space="preserve">- обсуждение проектов решений Совета; </w:t>
      </w:r>
    </w:p>
    <w:p w14:paraId="345E33A8" w14:textId="77777777" w:rsidR="00057029" w:rsidRPr="00057029" w:rsidRDefault="00057029" w:rsidP="00057029">
      <w:pPr>
        <w:jc w:val="both"/>
        <w:rPr>
          <w:sz w:val="28"/>
          <w:szCs w:val="28"/>
        </w:rPr>
      </w:pPr>
      <w:r w:rsidRPr="00057029">
        <w:rPr>
          <w:sz w:val="28"/>
          <w:szCs w:val="28"/>
        </w:rPr>
        <w:t xml:space="preserve">- анализ проектов нормативно-правовых актов, выносимых на рассмотрение Совета; </w:t>
      </w:r>
    </w:p>
    <w:p w14:paraId="1CF08EA0" w14:textId="77777777" w:rsidR="00057029" w:rsidRPr="00057029" w:rsidRDefault="00057029" w:rsidP="00057029">
      <w:pPr>
        <w:jc w:val="both"/>
        <w:rPr>
          <w:sz w:val="28"/>
          <w:szCs w:val="28"/>
        </w:rPr>
      </w:pPr>
      <w:r w:rsidRPr="00057029">
        <w:rPr>
          <w:sz w:val="28"/>
          <w:szCs w:val="28"/>
        </w:rPr>
        <w:t xml:space="preserve">- проведение заседаний постоянных депутатских комиссий; </w:t>
      </w:r>
    </w:p>
    <w:p w14:paraId="539C3FE4" w14:textId="63FB15B4" w:rsidR="00057029" w:rsidRDefault="00057029" w:rsidP="00057029">
      <w:pPr>
        <w:jc w:val="both"/>
        <w:rPr>
          <w:sz w:val="28"/>
          <w:szCs w:val="28"/>
        </w:rPr>
      </w:pPr>
      <w:r w:rsidRPr="00057029">
        <w:rPr>
          <w:sz w:val="28"/>
          <w:szCs w:val="28"/>
        </w:rPr>
        <w:t>- на</w:t>
      </w:r>
      <w:r>
        <w:rPr>
          <w:sz w:val="28"/>
          <w:szCs w:val="28"/>
        </w:rPr>
        <w:t>правление депутатск</w:t>
      </w:r>
      <w:r w:rsidR="00672ECF">
        <w:rPr>
          <w:sz w:val="28"/>
          <w:szCs w:val="28"/>
        </w:rPr>
        <w:t>их</w:t>
      </w:r>
      <w:r>
        <w:rPr>
          <w:sz w:val="28"/>
          <w:szCs w:val="28"/>
        </w:rPr>
        <w:t xml:space="preserve"> запрос</w:t>
      </w:r>
      <w:r w:rsidR="00672ECF">
        <w:rPr>
          <w:sz w:val="28"/>
          <w:szCs w:val="28"/>
        </w:rPr>
        <w:t>ов</w:t>
      </w:r>
      <w:r>
        <w:rPr>
          <w:sz w:val="28"/>
          <w:szCs w:val="28"/>
        </w:rPr>
        <w:t>;</w:t>
      </w:r>
    </w:p>
    <w:p w14:paraId="2C4BF305" w14:textId="77777777" w:rsidR="00057029" w:rsidRPr="00057029" w:rsidRDefault="00057029" w:rsidP="00057029">
      <w:pPr>
        <w:jc w:val="both"/>
        <w:rPr>
          <w:sz w:val="28"/>
          <w:szCs w:val="28"/>
        </w:rPr>
      </w:pPr>
      <w:r w:rsidRPr="00057029">
        <w:rPr>
          <w:sz w:val="28"/>
          <w:szCs w:val="28"/>
        </w:rPr>
        <w:t>- проведение заседаний Совета.</w:t>
      </w:r>
    </w:p>
    <w:p w14:paraId="78B6D93C" w14:textId="77777777" w:rsidR="00057029" w:rsidRPr="002A3CA8" w:rsidRDefault="00057029" w:rsidP="001871D1">
      <w:pPr>
        <w:pStyle w:val="a6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14:paraId="19B8CB82" w14:textId="594C9167" w:rsidR="000B57F8" w:rsidRDefault="00057029" w:rsidP="00057029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lastRenderedPageBreak/>
        <w:t xml:space="preserve">         </w:t>
      </w:r>
      <w:r w:rsidRPr="00057029">
        <w:rPr>
          <w:rFonts w:eastAsia="MS Mincho"/>
          <w:color w:val="000000"/>
          <w:sz w:val="28"/>
          <w:szCs w:val="28"/>
        </w:rPr>
        <w:t xml:space="preserve">За отчетный период </w:t>
      </w:r>
      <w:r w:rsidRPr="00057029">
        <w:rPr>
          <w:rFonts w:eastAsia="MS Mincho"/>
          <w:sz w:val="28"/>
          <w:szCs w:val="28"/>
        </w:rPr>
        <w:t>Со</w:t>
      </w:r>
      <w:r w:rsidR="000E5BB0">
        <w:rPr>
          <w:rFonts w:eastAsia="MS Mincho"/>
          <w:sz w:val="28"/>
          <w:szCs w:val="28"/>
        </w:rPr>
        <w:t xml:space="preserve">ветом было зарегистрировано </w:t>
      </w:r>
      <w:r w:rsidR="00D0093C">
        <w:rPr>
          <w:rFonts w:eastAsia="MS Mincho"/>
          <w:sz w:val="28"/>
          <w:szCs w:val="28"/>
        </w:rPr>
        <w:t>19</w:t>
      </w:r>
      <w:r w:rsidRPr="00057029">
        <w:rPr>
          <w:rFonts w:eastAsia="MS Mincho"/>
          <w:sz w:val="28"/>
          <w:szCs w:val="28"/>
        </w:rPr>
        <w:t xml:space="preserve"> </w:t>
      </w:r>
      <w:r w:rsidR="000E5BB0">
        <w:rPr>
          <w:rFonts w:eastAsia="MS Mincho"/>
          <w:sz w:val="28"/>
          <w:szCs w:val="28"/>
        </w:rPr>
        <w:t>входящих</w:t>
      </w:r>
      <w:r w:rsidR="00D0093C">
        <w:rPr>
          <w:rFonts w:eastAsia="MS Mincho"/>
          <w:sz w:val="28"/>
          <w:szCs w:val="28"/>
        </w:rPr>
        <w:t>. Все обработаны, - даны</w:t>
      </w:r>
      <w:r w:rsidR="00CF1841">
        <w:rPr>
          <w:rFonts w:eastAsia="MS Mincho"/>
          <w:sz w:val="28"/>
          <w:szCs w:val="28"/>
        </w:rPr>
        <w:t xml:space="preserve"> 17 ответов. Исходящих - 17. 2 </w:t>
      </w:r>
      <w:r w:rsidR="00D0093C">
        <w:rPr>
          <w:rFonts w:eastAsia="MS Mincho"/>
          <w:sz w:val="28"/>
          <w:szCs w:val="28"/>
        </w:rPr>
        <w:t>из них носили информационный характер.</w:t>
      </w:r>
      <w:r w:rsidR="000E5BB0">
        <w:rPr>
          <w:rFonts w:eastAsia="MS Mincho"/>
          <w:sz w:val="28"/>
          <w:szCs w:val="28"/>
        </w:rPr>
        <w:t xml:space="preserve"> </w:t>
      </w:r>
    </w:p>
    <w:p w14:paraId="706649B9" w14:textId="77777777" w:rsidR="00672ECF" w:rsidRDefault="000B57F8" w:rsidP="000B57F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>О</w:t>
      </w:r>
      <w:r w:rsidR="001871D1" w:rsidRPr="002A3CA8">
        <w:rPr>
          <w:color w:val="000000"/>
          <w:sz w:val="28"/>
          <w:szCs w:val="28"/>
        </w:rPr>
        <w:t>дной из основных задач Совета</w:t>
      </w:r>
      <w:r w:rsidR="00672ECF">
        <w:rPr>
          <w:color w:val="000000"/>
          <w:sz w:val="28"/>
          <w:szCs w:val="28"/>
        </w:rPr>
        <w:t>,</w:t>
      </w:r>
      <w:r w:rsidR="001871D1" w:rsidRPr="002A3CA8">
        <w:rPr>
          <w:color w:val="000000"/>
          <w:sz w:val="28"/>
          <w:szCs w:val="28"/>
        </w:rPr>
        <w:t xml:space="preserve"> </w:t>
      </w:r>
      <w:r w:rsidR="00672ECF" w:rsidRPr="002A3CA8">
        <w:rPr>
          <w:color w:val="000000"/>
          <w:sz w:val="28"/>
          <w:szCs w:val="28"/>
        </w:rPr>
        <w:t>в условиях постоянно меняющегося законодательства</w:t>
      </w:r>
      <w:r w:rsidR="00672ECF">
        <w:rPr>
          <w:color w:val="000000"/>
          <w:sz w:val="28"/>
          <w:szCs w:val="28"/>
        </w:rPr>
        <w:t>,</w:t>
      </w:r>
      <w:r w:rsidR="00672ECF" w:rsidRPr="002A3CA8">
        <w:rPr>
          <w:color w:val="000000"/>
          <w:sz w:val="28"/>
          <w:szCs w:val="28"/>
        </w:rPr>
        <w:t xml:space="preserve"> </w:t>
      </w:r>
      <w:r w:rsidR="001871D1" w:rsidRPr="002A3CA8">
        <w:rPr>
          <w:color w:val="000000"/>
          <w:sz w:val="28"/>
          <w:szCs w:val="28"/>
        </w:rPr>
        <w:t xml:space="preserve">является формирование и совершенствование необходимой нормативно-правовой базы для обеспечения деятельности органов местного самоуправления </w:t>
      </w:r>
      <w:r>
        <w:rPr>
          <w:color w:val="000000"/>
          <w:sz w:val="28"/>
          <w:szCs w:val="28"/>
        </w:rPr>
        <w:t>округа</w:t>
      </w:r>
      <w:r w:rsidR="001871D1" w:rsidRPr="002A3CA8">
        <w:rPr>
          <w:color w:val="000000"/>
          <w:sz w:val="28"/>
          <w:szCs w:val="28"/>
        </w:rPr>
        <w:t xml:space="preserve">. </w:t>
      </w:r>
    </w:p>
    <w:p w14:paraId="343B2007" w14:textId="77777777" w:rsidR="00672ECF" w:rsidRDefault="00672ECF" w:rsidP="00672EC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Так, з</w:t>
      </w:r>
      <w:r w:rsidR="001871D1" w:rsidRPr="002A3CA8">
        <w:rPr>
          <w:color w:val="000000"/>
          <w:sz w:val="28"/>
          <w:szCs w:val="28"/>
        </w:rPr>
        <w:t xml:space="preserve">а </w:t>
      </w:r>
      <w:r w:rsidR="000B57F8">
        <w:rPr>
          <w:color w:val="000000"/>
          <w:sz w:val="28"/>
          <w:szCs w:val="28"/>
        </w:rPr>
        <w:t>период работы нового Совета округа</w:t>
      </w:r>
      <w:r w:rsidR="001871D1" w:rsidRPr="002A3CA8">
        <w:rPr>
          <w:color w:val="000000"/>
          <w:sz w:val="28"/>
          <w:szCs w:val="28"/>
        </w:rPr>
        <w:t xml:space="preserve"> </w:t>
      </w:r>
      <w:r w:rsidR="000B57F8">
        <w:rPr>
          <w:color w:val="000000"/>
          <w:sz w:val="28"/>
          <w:szCs w:val="28"/>
        </w:rPr>
        <w:t xml:space="preserve">для </w:t>
      </w:r>
      <w:r w:rsidR="00BB0DE5">
        <w:rPr>
          <w:color w:val="000000"/>
          <w:sz w:val="28"/>
          <w:szCs w:val="28"/>
        </w:rPr>
        <w:t xml:space="preserve">формирования и </w:t>
      </w:r>
      <w:r w:rsidR="000B57F8">
        <w:rPr>
          <w:color w:val="000000"/>
          <w:sz w:val="28"/>
          <w:szCs w:val="28"/>
        </w:rPr>
        <w:t>обеспечения деятельности органов местного самоуправления</w:t>
      </w:r>
      <w:r w:rsidR="001871D1" w:rsidRPr="002A3CA8">
        <w:rPr>
          <w:color w:val="000000"/>
          <w:sz w:val="28"/>
          <w:szCs w:val="28"/>
        </w:rPr>
        <w:t xml:space="preserve"> </w:t>
      </w:r>
      <w:r w:rsidR="000B57F8">
        <w:rPr>
          <w:color w:val="000000"/>
          <w:sz w:val="28"/>
          <w:szCs w:val="28"/>
        </w:rPr>
        <w:t>в условиях вновь созданного административного образования – Лахденпохского муниципального округа</w:t>
      </w:r>
      <w:r>
        <w:rPr>
          <w:color w:val="000000"/>
          <w:sz w:val="28"/>
          <w:szCs w:val="28"/>
        </w:rPr>
        <w:t>,</w:t>
      </w:r>
      <w:r w:rsidRPr="00672E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был принят целый пакет основополагающих </w:t>
      </w:r>
      <w:r w:rsidRPr="002A3CA8">
        <w:rPr>
          <w:color w:val="000000"/>
          <w:sz w:val="28"/>
          <w:szCs w:val="28"/>
        </w:rPr>
        <w:t>нормативно-правов</w:t>
      </w:r>
      <w:r>
        <w:rPr>
          <w:color w:val="000000"/>
          <w:sz w:val="28"/>
          <w:szCs w:val="28"/>
        </w:rPr>
        <w:t>ых актов</w:t>
      </w:r>
      <w:r w:rsidR="000B57F8">
        <w:rPr>
          <w:color w:val="000000"/>
          <w:sz w:val="28"/>
          <w:szCs w:val="28"/>
        </w:rPr>
        <w:t>.</w:t>
      </w:r>
      <w:r w:rsidR="00BB0DE5">
        <w:rPr>
          <w:color w:val="000000"/>
          <w:sz w:val="28"/>
          <w:szCs w:val="28"/>
        </w:rPr>
        <w:t xml:space="preserve"> </w:t>
      </w:r>
    </w:p>
    <w:p w14:paraId="616405AD" w14:textId="70857702" w:rsidR="00E94AE7" w:rsidRPr="002A3CA8" w:rsidRDefault="00BB0DE5" w:rsidP="00672EC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Приняты основные документы</w:t>
      </w:r>
      <w:r w:rsidR="00672ECF">
        <w:rPr>
          <w:color w:val="000000"/>
          <w:sz w:val="28"/>
          <w:szCs w:val="28"/>
        </w:rPr>
        <w:t xml:space="preserve">: - </w:t>
      </w:r>
      <w:r>
        <w:rPr>
          <w:color w:val="000000"/>
          <w:sz w:val="28"/>
          <w:szCs w:val="28"/>
        </w:rPr>
        <w:t>Регламент Совета</w:t>
      </w:r>
      <w:r w:rsidR="00672ECF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Устав Лахденпохского муниципального округа.</w:t>
      </w:r>
    </w:p>
    <w:p w14:paraId="78F781EC" w14:textId="77777777" w:rsidR="00672ECF" w:rsidRDefault="00A145D2" w:rsidP="003C29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Также</w:t>
      </w:r>
      <w:r w:rsidR="00672ECF">
        <w:rPr>
          <w:sz w:val="28"/>
          <w:szCs w:val="28"/>
        </w:rPr>
        <w:t>,</w:t>
      </w:r>
      <w:r w:rsidR="0086678E" w:rsidRPr="002A3CA8">
        <w:rPr>
          <w:sz w:val="28"/>
          <w:szCs w:val="28"/>
        </w:rPr>
        <w:t xml:space="preserve"> ключевыми вопросами, рассм</w:t>
      </w:r>
      <w:r w:rsidR="00672ECF">
        <w:rPr>
          <w:sz w:val="28"/>
          <w:szCs w:val="28"/>
        </w:rPr>
        <w:t>отренными</w:t>
      </w:r>
      <w:r w:rsidR="0086678E" w:rsidRPr="002A3CA8">
        <w:rPr>
          <w:sz w:val="28"/>
          <w:szCs w:val="28"/>
        </w:rPr>
        <w:t xml:space="preserve"> депутатами, яв</w:t>
      </w:r>
      <w:r w:rsidR="00672ECF">
        <w:rPr>
          <w:sz w:val="28"/>
          <w:szCs w:val="28"/>
        </w:rPr>
        <w:t>и</w:t>
      </w:r>
      <w:r w:rsidR="0086678E" w:rsidRPr="002A3CA8">
        <w:rPr>
          <w:sz w:val="28"/>
          <w:szCs w:val="28"/>
        </w:rPr>
        <w:t>л</w:t>
      </w:r>
      <w:r w:rsidR="00672ECF">
        <w:rPr>
          <w:sz w:val="28"/>
          <w:szCs w:val="28"/>
        </w:rPr>
        <w:t>ись:</w:t>
      </w:r>
      <w:r w:rsidR="0086678E" w:rsidRPr="002A3CA8">
        <w:rPr>
          <w:sz w:val="28"/>
          <w:szCs w:val="28"/>
        </w:rPr>
        <w:t xml:space="preserve"> </w:t>
      </w:r>
    </w:p>
    <w:p w14:paraId="517658E3" w14:textId="078F1056" w:rsidR="00672ECF" w:rsidRDefault="00672ECF" w:rsidP="00672ECF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6678E" w:rsidRPr="002A3CA8">
        <w:rPr>
          <w:sz w:val="28"/>
          <w:szCs w:val="28"/>
        </w:rPr>
        <w:t xml:space="preserve"> утверждени</w:t>
      </w:r>
      <w:r>
        <w:rPr>
          <w:sz w:val="28"/>
          <w:szCs w:val="28"/>
        </w:rPr>
        <w:t>е</w:t>
      </w:r>
      <w:r w:rsidR="0086678E" w:rsidRPr="002A3CA8">
        <w:rPr>
          <w:sz w:val="28"/>
          <w:szCs w:val="28"/>
        </w:rPr>
        <w:t xml:space="preserve"> бюджета муниципального </w:t>
      </w:r>
      <w:r w:rsidR="000B57F8">
        <w:rPr>
          <w:sz w:val="28"/>
          <w:szCs w:val="28"/>
        </w:rPr>
        <w:t>округа</w:t>
      </w:r>
      <w:r w:rsidR="0086678E" w:rsidRPr="002A3CA8">
        <w:rPr>
          <w:sz w:val="28"/>
          <w:szCs w:val="28"/>
        </w:rPr>
        <w:t xml:space="preserve"> </w:t>
      </w:r>
      <w:r w:rsidR="00EA6184">
        <w:rPr>
          <w:sz w:val="28"/>
          <w:szCs w:val="28"/>
        </w:rPr>
        <w:t xml:space="preserve">на 2026 год и плановый период </w:t>
      </w:r>
      <w:r w:rsidR="00CF1841">
        <w:rPr>
          <w:sz w:val="28"/>
          <w:szCs w:val="28"/>
        </w:rPr>
        <w:t>20</w:t>
      </w:r>
      <w:r w:rsidR="00EA6184">
        <w:rPr>
          <w:sz w:val="28"/>
          <w:szCs w:val="28"/>
        </w:rPr>
        <w:t>27-</w:t>
      </w:r>
      <w:r w:rsidR="00CF1841">
        <w:rPr>
          <w:sz w:val="28"/>
          <w:szCs w:val="28"/>
        </w:rPr>
        <w:t>20</w:t>
      </w:r>
      <w:r w:rsidR="00EA6184">
        <w:rPr>
          <w:sz w:val="28"/>
          <w:szCs w:val="28"/>
        </w:rPr>
        <w:t xml:space="preserve">28 годов </w:t>
      </w:r>
      <w:r w:rsidR="0086678E" w:rsidRPr="002A3CA8">
        <w:rPr>
          <w:sz w:val="28"/>
          <w:szCs w:val="28"/>
        </w:rPr>
        <w:t>и отчета о</w:t>
      </w:r>
      <w:r w:rsidR="00E26E84">
        <w:rPr>
          <w:sz w:val="28"/>
          <w:szCs w:val="28"/>
        </w:rPr>
        <w:t xml:space="preserve"> </w:t>
      </w:r>
      <w:r w:rsidR="0086678E" w:rsidRPr="002A3CA8">
        <w:rPr>
          <w:sz w:val="28"/>
          <w:szCs w:val="28"/>
        </w:rPr>
        <w:t>его исполнении</w:t>
      </w:r>
      <w:r w:rsidR="00EA6184">
        <w:rPr>
          <w:sz w:val="28"/>
          <w:szCs w:val="28"/>
        </w:rPr>
        <w:t xml:space="preserve"> по результатам 2025</w:t>
      </w:r>
      <w:r w:rsidR="00CF1841">
        <w:rPr>
          <w:sz w:val="28"/>
          <w:szCs w:val="28"/>
        </w:rPr>
        <w:t xml:space="preserve"> </w:t>
      </w:r>
      <w:r w:rsidR="00EA6184">
        <w:rPr>
          <w:sz w:val="28"/>
          <w:szCs w:val="28"/>
        </w:rPr>
        <w:t>г</w:t>
      </w:r>
      <w:r w:rsidR="0086678E" w:rsidRPr="002A3CA8">
        <w:rPr>
          <w:sz w:val="28"/>
          <w:szCs w:val="28"/>
        </w:rPr>
        <w:t>.</w:t>
      </w:r>
    </w:p>
    <w:p w14:paraId="3A07CB9F" w14:textId="77777777" w:rsidR="00672ECF" w:rsidRDefault="0086678E" w:rsidP="00672ECF">
      <w:pPr>
        <w:ind w:firstLine="708"/>
        <w:jc w:val="both"/>
        <w:rPr>
          <w:color w:val="000000"/>
          <w:sz w:val="28"/>
          <w:szCs w:val="28"/>
        </w:rPr>
      </w:pPr>
      <w:r w:rsidRPr="002A3CA8">
        <w:rPr>
          <w:color w:val="000000"/>
          <w:sz w:val="28"/>
          <w:szCs w:val="28"/>
        </w:rPr>
        <w:t>Вносимые в него изменения были обусловлены</w:t>
      </w:r>
      <w:r w:rsidR="00672ECF">
        <w:rPr>
          <w:color w:val="000000"/>
          <w:sz w:val="28"/>
          <w:szCs w:val="28"/>
        </w:rPr>
        <w:t xml:space="preserve">: </w:t>
      </w:r>
    </w:p>
    <w:p w14:paraId="31B3E73B" w14:textId="25D8394B" w:rsidR="00672ECF" w:rsidRDefault="00672ECF" w:rsidP="00672EC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6678E" w:rsidRPr="002A3CA8">
        <w:rPr>
          <w:color w:val="000000"/>
          <w:sz w:val="28"/>
          <w:szCs w:val="28"/>
        </w:rPr>
        <w:t xml:space="preserve"> фактическим поступлением налоговых и неналоговых доходов безвозмездных поступлений из вышестоящих бюджетов</w:t>
      </w:r>
      <w:r>
        <w:rPr>
          <w:color w:val="000000"/>
          <w:sz w:val="28"/>
          <w:szCs w:val="28"/>
        </w:rPr>
        <w:t>;</w:t>
      </w:r>
      <w:r w:rsidR="0086678E" w:rsidRPr="002A3CA8">
        <w:rPr>
          <w:color w:val="000000"/>
          <w:sz w:val="28"/>
          <w:szCs w:val="28"/>
        </w:rPr>
        <w:t xml:space="preserve"> </w:t>
      </w:r>
    </w:p>
    <w:p w14:paraId="553ABAAD" w14:textId="5C126F34" w:rsidR="003C2998" w:rsidRDefault="00672ECF" w:rsidP="00672ECF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6678E" w:rsidRPr="002A3CA8">
        <w:rPr>
          <w:color w:val="000000"/>
          <w:sz w:val="28"/>
          <w:szCs w:val="28"/>
        </w:rPr>
        <w:t xml:space="preserve">корректировкой размеров межбюджетных трансфертов по переданным полномочиям. </w:t>
      </w:r>
    </w:p>
    <w:p w14:paraId="49187037" w14:textId="5A8AB1FB" w:rsidR="00CE67F3" w:rsidRDefault="00CE67F3" w:rsidP="00AB0608">
      <w:pPr>
        <w:shd w:val="clear" w:color="auto" w:fill="FFFFFF"/>
        <w:jc w:val="both"/>
        <w:rPr>
          <w:rFonts w:eastAsia="MS Mincho"/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72ECF">
        <w:rPr>
          <w:sz w:val="28"/>
          <w:szCs w:val="28"/>
        </w:rPr>
        <w:tab/>
      </w:r>
      <w:r w:rsidRPr="00CE67F3">
        <w:rPr>
          <w:sz w:val="28"/>
          <w:szCs w:val="28"/>
        </w:rPr>
        <w:t>Хотелось бы отметить, что не только заседания были осно</w:t>
      </w:r>
      <w:r w:rsidR="007E539A">
        <w:rPr>
          <w:sz w:val="28"/>
          <w:szCs w:val="28"/>
        </w:rPr>
        <w:t>вной формой работы</w:t>
      </w:r>
      <w:r w:rsidR="00BB0DE5">
        <w:rPr>
          <w:sz w:val="28"/>
          <w:szCs w:val="28"/>
        </w:rPr>
        <w:t xml:space="preserve"> нового </w:t>
      </w:r>
      <w:r w:rsidR="007E539A">
        <w:rPr>
          <w:sz w:val="28"/>
          <w:szCs w:val="28"/>
        </w:rPr>
        <w:t>Совета в 202</w:t>
      </w:r>
      <w:r w:rsidR="00BB0DE5">
        <w:rPr>
          <w:sz w:val="28"/>
          <w:szCs w:val="28"/>
        </w:rPr>
        <w:t>5</w:t>
      </w:r>
      <w:r w:rsidRPr="00CE67F3">
        <w:rPr>
          <w:sz w:val="28"/>
          <w:szCs w:val="28"/>
        </w:rPr>
        <w:t xml:space="preserve"> году.</w:t>
      </w:r>
      <w:r w:rsidRPr="00CE67F3">
        <w:rPr>
          <w:rFonts w:eastAsia="MS Mincho"/>
          <w:bCs/>
          <w:sz w:val="28"/>
          <w:szCs w:val="28"/>
        </w:rPr>
        <w:t xml:space="preserve"> </w:t>
      </w:r>
    </w:p>
    <w:p w14:paraId="20545B71" w14:textId="77777777" w:rsidR="00672ECF" w:rsidRDefault="00CE67F3" w:rsidP="00AB0608">
      <w:pPr>
        <w:shd w:val="clear" w:color="auto" w:fill="FFFFFF"/>
        <w:jc w:val="both"/>
        <w:rPr>
          <w:rFonts w:eastAsia="MS Mincho"/>
          <w:sz w:val="28"/>
          <w:szCs w:val="28"/>
        </w:rPr>
      </w:pPr>
      <w:r>
        <w:rPr>
          <w:rFonts w:eastAsia="MS Mincho"/>
          <w:bCs/>
          <w:sz w:val="28"/>
          <w:szCs w:val="28"/>
        </w:rPr>
        <w:t xml:space="preserve">       </w:t>
      </w:r>
      <w:r w:rsidRPr="00CE67F3">
        <w:rPr>
          <w:rFonts w:eastAsia="MS Mincho"/>
          <w:bCs/>
          <w:sz w:val="28"/>
          <w:szCs w:val="28"/>
        </w:rPr>
        <w:t>На п</w:t>
      </w:r>
      <w:r w:rsidR="007E539A">
        <w:rPr>
          <w:rFonts w:eastAsia="MS Mincho"/>
          <w:bCs/>
          <w:sz w:val="28"/>
          <w:szCs w:val="28"/>
        </w:rPr>
        <w:t xml:space="preserve">ротяжении всего периода </w:t>
      </w:r>
      <w:r w:rsidR="00A145D2">
        <w:rPr>
          <w:rFonts w:eastAsia="MS Mincho"/>
          <w:bCs/>
          <w:sz w:val="28"/>
          <w:szCs w:val="28"/>
        </w:rPr>
        <w:t>а</w:t>
      </w:r>
      <w:r w:rsidR="00A145D2" w:rsidRPr="00A145D2">
        <w:rPr>
          <w:rFonts w:eastAsia="MS Mincho"/>
          <w:sz w:val="28"/>
          <w:szCs w:val="28"/>
        </w:rPr>
        <w:t>ктивно работа</w:t>
      </w:r>
      <w:r w:rsidR="00672ECF">
        <w:rPr>
          <w:rFonts w:eastAsia="MS Mincho"/>
          <w:sz w:val="28"/>
          <w:szCs w:val="28"/>
        </w:rPr>
        <w:t>ла</w:t>
      </w:r>
      <w:r w:rsidR="00A145D2" w:rsidRPr="00A145D2">
        <w:rPr>
          <w:rFonts w:eastAsia="MS Mincho"/>
          <w:sz w:val="28"/>
          <w:szCs w:val="28"/>
        </w:rPr>
        <w:t xml:space="preserve"> комиссия по бюджету и социально-экономическому развитию, которая провела 3 заседания,</w:t>
      </w:r>
      <w:r w:rsidR="00A145D2" w:rsidRPr="00A145D2">
        <w:t xml:space="preserve"> </w:t>
      </w:r>
      <w:r w:rsidR="00672ECF">
        <w:rPr>
          <w:rFonts w:eastAsia="MS Mincho"/>
          <w:sz w:val="28"/>
          <w:szCs w:val="28"/>
        </w:rPr>
        <w:t>где</w:t>
      </w:r>
      <w:r w:rsidR="00A145D2" w:rsidRPr="00A145D2">
        <w:rPr>
          <w:rFonts w:eastAsia="MS Mincho"/>
          <w:sz w:val="28"/>
          <w:szCs w:val="28"/>
        </w:rPr>
        <w:t xml:space="preserve"> депутаты заслушивали и обсуждали проекты решений, вносили свои замечания, предложения, дополнения.  </w:t>
      </w:r>
    </w:p>
    <w:p w14:paraId="4995C100" w14:textId="26C9348F" w:rsidR="00CE67F3" w:rsidRDefault="00672ECF" w:rsidP="00672ECF">
      <w:pPr>
        <w:shd w:val="clear" w:color="auto" w:fill="FFFFFF"/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С</w:t>
      </w:r>
      <w:r w:rsidR="00A145D2" w:rsidRPr="00A145D2">
        <w:rPr>
          <w:rFonts w:eastAsia="MS Mincho"/>
          <w:sz w:val="28"/>
          <w:szCs w:val="28"/>
        </w:rPr>
        <w:t>тоит отметить работу комиссии по Уставу, Регламенту, депутатской этике и контролю над деятельностью Администрации Лахденпохского муниципального округа</w:t>
      </w:r>
      <w:r w:rsidR="00A339B4">
        <w:rPr>
          <w:rFonts w:eastAsia="MS Mincho"/>
          <w:sz w:val="28"/>
          <w:szCs w:val="28"/>
        </w:rPr>
        <w:t xml:space="preserve">, а </w:t>
      </w:r>
      <w:r w:rsidR="00D0093C">
        <w:rPr>
          <w:rFonts w:eastAsia="MS Mincho"/>
          <w:sz w:val="28"/>
          <w:szCs w:val="28"/>
        </w:rPr>
        <w:t>также</w:t>
      </w:r>
      <w:r w:rsidR="00A145D2" w:rsidRPr="00A145D2">
        <w:rPr>
          <w:rFonts w:eastAsia="MS Mincho"/>
          <w:sz w:val="28"/>
          <w:szCs w:val="28"/>
        </w:rPr>
        <w:t xml:space="preserve"> рабочую группу, </w:t>
      </w:r>
      <w:r>
        <w:rPr>
          <w:rFonts w:eastAsia="MS Mincho"/>
          <w:sz w:val="28"/>
          <w:szCs w:val="28"/>
        </w:rPr>
        <w:t>что</w:t>
      </w:r>
      <w:r w:rsidR="00A145D2" w:rsidRPr="00A145D2">
        <w:rPr>
          <w:rFonts w:eastAsia="MS Mincho"/>
          <w:sz w:val="28"/>
          <w:szCs w:val="28"/>
        </w:rPr>
        <w:t xml:space="preserve"> проделали значительную работу и провели публичные слушания по проекту Устава округа.</w:t>
      </w:r>
    </w:p>
    <w:p w14:paraId="111A00BC" w14:textId="77777777" w:rsidR="00A145D2" w:rsidRPr="00A145D2" w:rsidRDefault="00A145D2" w:rsidP="00A145D2">
      <w:pPr>
        <w:ind w:firstLine="720"/>
        <w:jc w:val="both"/>
        <w:rPr>
          <w:sz w:val="28"/>
          <w:szCs w:val="28"/>
        </w:rPr>
      </w:pPr>
      <w:r w:rsidRPr="00A145D2">
        <w:rPr>
          <w:sz w:val="28"/>
          <w:szCs w:val="28"/>
        </w:rPr>
        <w:t>В целях реализации принципа информационной открытости, для обеспечения гласности и прозрачности деятельности органов местного самоуправления района, все принятые решения Совета</w:t>
      </w:r>
      <w:r>
        <w:rPr>
          <w:sz w:val="28"/>
          <w:szCs w:val="28"/>
        </w:rPr>
        <w:t xml:space="preserve"> </w:t>
      </w:r>
      <w:r w:rsidRPr="00A145D2">
        <w:rPr>
          <w:sz w:val="28"/>
          <w:szCs w:val="28"/>
        </w:rPr>
        <w:t>своевременно публиковались в газете «Призыв» и на официальном сайте Администрации муниципального округа.</w:t>
      </w:r>
    </w:p>
    <w:p w14:paraId="2D9AD6B5" w14:textId="77777777" w:rsidR="00CE67F3" w:rsidRDefault="00A145D2" w:rsidP="00A145D2">
      <w:pPr>
        <w:ind w:firstLine="720"/>
        <w:jc w:val="both"/>
        <w:rPr>
          <w:sz w:val="28"/>
          <w:szCs w:val="28"/>
        </w:rPr>
      </w:pPr>
      <w:r w:rsidRPr="00A145D2">
        <w:rPr>
          <w:sz w:val="28"/>
          <w:szCs w:val="28"/>
        </w:rPr>
        <w:t xml:space="preserve">        </w:t>
      </w:r>
    </w:p>
    <w:p w14:paraId="2F156091" w14:textId="7A576F56" w:rsidR="001A313F" w:rsidRPr="002A3CA8" w:rsidRDefault="001A313F" w:rsidP="001A313F">
      <w:pPr>
        <w:ind w:firstLine="720"/>
        <w:jc w:val="center"/>
        <w:rPr>
          <w:sz w:val="28"/>
          <w:szCs w:val="28"/>
        </w:rPr>
      </w:pPr>
      <w:r w:rsidRPr="002A3CA8">
        <w:rPr>
          <w:sz w:val="28"/>
          <w:szCs w:val="28"/>
        </w:rPr>
        <w:t xml:space="preserve">Уважаемые </w:t>
      </w:r>
      <w:r w:rsidR="00672ECF">
        <w:rPr>
          <w:sz w:val="28"/>
          <w:szCs w:val="28"/>
        </w:rPr>
        <w:t>коллеги</w:t>
      </w:r>
      <w:r w:rsidRPr="002A3CA8">
        <w:rPr>
          <w:sz w:val="28"/>
          <w:szCs w:val="28"/>
        </w:rPr>
        <w:t>!</w:t>
      </w:r>
    </w:p>
    <w:p w14:paraId="622661EE" w14:textId="77777777" w:rsidR="001A313F" w:rsidRPr="002A3CA8" w:rsidRDefault="001A313F" w:rsidP="001A313F">
      <w:pPr>
        <w:ind w:firstLine="720"/>
        <w:jc w:val="both"/>
        <w:rPr>
          <w:b/>
          <w:sz w:val="28"/>
          <w:szCs w:val="28"/>
        </w:rPr>
      </w:pPr>
    </w:p>
    <w:p w14:paraId="1AF16797" w14:textId="4DE14AFF" w:rsidR="00957225" w:rsidRDefault="00957225" w:rsidP="009572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отчет не отражает работу </w:t>
      </w:r>
      <w:r w:rsidR="00672ECF">
        <w:rPr>
          <w:sz w:val="28"/>
          <w:szCs w:val="28"/>
        </w:rPr>
        <w:t>С</w:t>
      </w:r>
      <w:r>
        <w:rPr>
          <w:sz w:val="28"/>
          <w:szCs w:val="28"/>
        </w:rPr>
        <w:t xml:space="preserve">овета за </w:t>
      </w:r>
      <w:r w:rsidR="00CF1841">
        <w:rPr>
          <w:sz w:val="28"/>
          <w:szCs w:val="28"/>
        </w:rPr>
        <w:t>весь</w:t>
      </w:r>
      <w:r>
        <w:rPr>
          <w:sz w:val="28"/>
          <w:szCs w:val="28"/>
        </w:rPr>
        <w:t xml:space="preserve"> год</w:t>
      </w:r>
      <w:r w:rsidR="00CF1841">
        <w:rPr>
          <w:sz w:val="28"/>
          <w:szCs w:val="28"/>
        </w:rPr>
        <w:t>,</w:t>
      </w:r>
      <w:r>
        <w:rPr>
          <w:sz w:val="28"/>
          <w:szCs w:val="28"/>
        </w:rPr>
        <w:t xml:space="preserve"> поскольку</w:t>
      </w:r>
      <w:r w:rsidR="00CF1841">
        <w:rPr>
          <w:sz w:val="28"/>
          <w:szCs w:val="28"/>
        </w:rPr>
        <w:t xml:space="preserve"> Совет</w:t>
      </w:r>
      <w:r>
        <w:rPr>
          <w:sz w:val="28"/>
          <w:szCs w:val="28"/>
        </w:rPr>
        <w:t xml:space="preserve"> действует лишь с осени прошлого года,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считаю его в целом лаконичным. </w:t>
      </w:r>
    </w:p>
    <w:p w14:paraId="40C56999" w14:textId="6E4D5A89" w:rsidR="00672ECF" w:rsidRDefault="0012047F" w:rsidP="00672ECF">
      <w:pPr>
        <w:pStyle w:val="a6"/>
        <w:spacing w:before="0" w:beforeAutospacing="0" w:after="0" w:afterAutospacing="0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Совет работал</w:t>
      </w:r>
      <w:r w:rsidR="004351A1" w:rsidRPr="004351A1">
        <w:rPr>
          <w:iCs/>
          <w:sz w:val="28"/>
          <w:szCs w:val="28"/>
        </w:rPr>
        <w:t xml:space="preserve">, решая </w:t>
      </w:r>
      <w:r w:rsidR="004351A1">
        <w:rPr>
          <w:iCs/>
          <w:sz w:val="28"/>
          <w:szCs w:val="28"/>
        </w:rPr>
        <w:t xml:space="preserve">вопросы местного значения и </w:t>
      </w:r>
      <w:r w:rsidR="004351A1" w:rsidRPr="004351A1">
        <w:rPr>
          <w:iCs/>
          <w:sz w:val="28"/>
          <w:szCs w:val="28"/>
        </w:rPr>
        <w:t xml:space="preserve">создавая нормативную правовую базу, по которой </w:t>
      </w:r>
      <w:r w:rsidR="00A145D2">
        <w:rPr>
          <w:iCs/>
          <w:sz w:val="28"/>
          <w:szCs w:val="28"/>
        </w:rPr>
        <w:t xml:space="preserve">теперь </w:t>
      </w:r>
      <w:r w:rsidR="004351A1" w:rsidRPr="004351A1">
        <w:rPr>
          <w:iCs/>
          <w:sz w:val="28"/>
          <w:szCs w:val="28"/>
        </w:rPr>
        <w:t xml:space="preserve">живет наш </w:t>
      </w:r>
      <w:r w:rsidR="00A145D2">
        <w:rPr>
          <w:iCs/>
          <w:sz w:val="28"/>
          <w:szCs w:val="28"/>
        </w:rPr>
        <w:t>округ</w:t>
      </w:r>
      <w:r w:rsidR="004351A1" w:rsidRPr="004351A1">
        <w:rPr>
          <w:iCs/>
          <w:sz w:val="28"/>
          <w:szCs w:val="28"/>
        </w:rPr>
        <w:t xml:space="preserve">. </w:t>
      </w:r>
    </w:p>
    <w:p w14:paraId="593D10CC" w14:textId="129200B0" w:rsidR="00672ECF" w:rsidRDefault="00CF1841" w:rsidP="00672ECF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iCs/>
          <w:sz w:val="28"/>
          <w:szCs w:val="28"/>
        </w:rPr>
        <w:lastRenderedPageBreak/>
        <w:t xml:space="preserve">Однако </w:t>
      </w:r>
      <w:r w:rsidR="00A339B4">
        <w:rPr>
          <w:iCs/>
          <w:sz w:val="28"/>
          <w:szCs w:val="28"/>
        </w:rPr>
        <w:t>все мы понимаем</w:t>
      </w:r>
      <w:r w:rsidR="00672ECF">
        <w:rPr>
          <w:iCs/>
          <w:sz w:val="28"/>
          <w:szCs w:val="28"/>
        </w:rPr>
        <w:t>, что д</w:t>
      </w:r>
      <w:r w:rsidR="00672ECF" w:rsidRPr="0076359A">
        <w:rPr>
          <w:sz w:val="28"/>
          <w:szCs w:val="28"/>
        </w:rPr>
        <w:t xml:space="preserve">еятельность депутатов в Совете не ограничивается </w:t>
      </w:r>
      <w:r w:rsidR="00672ECF">
        <w:rPr>
          <w:sz w:val="28"/>
          <w:szCs w:val="28"/>
        </w:rPr>
        <w:t xml:space="preserve">одной лишь </w:t>
      </w:r>
      <w:r w:rsidR="00672ECF" w:rsidRPr="0076359A">
        <w:rPr>
          <w:sz w:val="28"/>
          <w:szCs w:val="28"/>
        </w:rPr>
        <w:t>нормотворческой работой. Приоритетное направление в деятельности каждого депутата – это работа с обращениями граждан</w:t>
      </w:r>
      <w:r w:rsidR="00672ECF">
        <w:rPr>
          <w:sz w:val="28"/>
          <w:szCs w:val="28"/>
        </w:rPr>
        <w:t xml:space="preserve">. </w:t>
      </w:r>
    </w:p>
    <w:p w14:paraId="2F82EC86" w14:textId="06311105" w:rsidR="00672ECF" w:rsidRPr="0076359A" w:rsidRDefault="00672ECF" w:rsidP="00672ECF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iCs/>
          <w:sz w:val="28"/>
          <w:szCs w:val="28"/>
        </w:rPr>
        <w:t>Начался 2026</w:t>
      </w:r>
      <w:r w:rsidRPr="004351A1">
        <w:rPr>
          <w:iCs/>
          <w:sz w:val="28"/>
          <w:szCs w:val="28"/>
        </w:rPr>
        <w:t xml:space="preserve"> год </w:t>
      </w:r>
      <w:r>
        <w:rPr>
          <w:iCs/>
          <w:sz w:val="28"/>
          <w:szCs w:val="28"/>
        </w:rPr>
        <w:t xml:space="preserve">– </w:t>
      </w:r>
      <w:r w:rsidR="00A339B4">
        <w:rPr>
          <w:iCs/>
          <w:sz w:val="28"/>
          <w:szCs w:val="28"/>
        </w:rPr>
        <w:t>и уже очевидно, чт</w:t>
      </w:r>
      <w:r w:rsidR="00A339B4" w:rsidRPr="00CF1841">
        <w:rPr>
          <w:iCs/>
          <w:sz w:val="28"/>
          <w:szCs w:val="28"/>
        </w:rPr>
        <w:t>о</w:t>
      </w:r>
      <w:r w:rsidR="00A339B4">
        <w:rPr>
          <w:iCs/>
          <w:sz w:val="28"/>
          <w:szCs w:val="28"/>
        </w:rPr>
        <w:t xml:space="preserve"> он будет </w:t>
      </w:r>
      <w:r>
        <w:rPr>
          <w:iCs/>
          <w:sz w:val="28"/>
          <w:szCs w:val="28"/>
        </w:rPr>
        <w:t>не менее напряженны</w:t>
      </w:r>
      <w:r w:rsidR="00A339B4">
        <w:rPr>
          <w:iCs/>
          <w:sz w:val="28"/>
          <w:szCs w:val="28"/>
        </w:rPr>
        <w:t>м</w:t>
      </w:r>
      <w:r w:rsidRPr="004351A1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и так же наполненны</w:t>
      </w:r>
      <w:r w:rsidR="00A339B4">
        <w:rPr>
          <w:iCs/>
          <w:sz w:val="28"/>
          <w:szCs w:val="28"/>
        </w:rPr>
        <w:t>м</w:t>
      </w:r>
      <w:r>
        <w:rPr>
          <w:iCs/>
          <w:sz w:val="28"/>
          <w:szCs w:val="28"/>
        </w:rPr>
        <w:t xml:space="preserve"> </w:t>
      </w:r>
      <w:r w:rsidRPr="004351A1">
        <w:rPr>
          <w:iCs/>
          <w:sz w:val="28"/>
          <w:szCs w:val="28"/>
        </w:rPr>
        <w:t>новыми событиями</w:t>
      </w:r>
      <w:r>
        <w:rPr>
          <w:iCs/>
          <w:sz w:val="28"/>
          <w:szCs w:val="28"/>
        </w:rPr>
        <w:t>. Он</w:t>
      </w:r>
      <w:r w:rsidRPr="004351A1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требует от нас </w:t>
      </w:r>
      <w:r w:rsidRPr="004351A1">
        <w:rPr>
          <w:iCs/>
          <w:sz w:val="28"/>
          <w:szCs w:val="28"/>
        </w:rPr>
        <w:t>более ответственного и инициативного подхода к своей деятельности.</w:t>
      </w:r>
      <w:r>
        <w:rPr>
          <w:iCs/>
          <w:sz w:val="28"/>
          <w:szCs w:val="28"/>
        </w:rPr>
        <w:t xml:space="preserve">  </w:t>
      </w:r>
    </w:p>
    <w:p w14:paraId="79773C2B" w14:textId="77777777" w:rsidR="00A145D2" w:rsidRDefault="00A145D2" w:rsidP="007E052A">
      <w:pPr>
        <w:pStyle w:val="a6"/>
        <w:spacing w:before="0" w:beforeAutospacing="0" w:after="0" w:afterAutospacing="0"/>
        <w:jc w:val="both"/>
        <w:rPr>
          <w:iCs/>
          <w:sz w:val="28"/>
          <w:szCs w:val="28"/>
        </w:rPr>
      </w:pPr>
    </w:p>
    <w:p w14:paraId="3A2D9CE8" w14:textId="4586B08F" w:rsidR="009F0CB3" w:rsidRDefault="009F0CB3" w:rsidP="009F0C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Тут </w:t>
      </w:r>
      <w:r w:rsidR="006E2FC4">
        <w:rPr>
          <w:sz w:val="28"/>
          <w:szCs w:val="28"/>
        </w:rPr>
        <w:t xml:space="preserve">мне </w:t>
      </w:r>
      <w:r>
        <w:rPr>
          <w:sz w:val="28"/>
          <w:szCs w:val="28"/>
        </w:rPr>
        <w:t>хоч</w:t>
      </w:r>
      <w:r w:rsidR="006E2FC4">
        <w:rPr>
          <w:sz w:val="28"/>
          <w:szCs w:val="28"/>
        </w:rPr>
        <w:t>ется и следует</w:t>
      </w:r>
      <w:r>
        <w:rPr>
          <w:sz w:val="28"/>
          <w:szCs w:val="28"/>
        </w:rPr>
        <w:t xml:space="preserve"> </w:t>
      </w:r>
      <w:r w:rsidR="006E2FC4">
        <w:rPr>
          <w:sz w:val="28"/>
          <w:szCs w:val="28"/>
        </w:rPr>
        <w:t xml:space="preserve">обратиться к Совету с целью </w:t>
      </w:r>
      <w:r>
        <w:rPr>
          <w:sz w:val="28"/>
          <w:szCs w:val="28"/>
        </w:rPr>
        <w:t xml:space="preserve">отметить, что </w:t>
      </w:r>
      <w:r w:rsidR="003441A8">
        <w:rPr>
          <w:sz w:val="28"/>
          <w:szCs w:val="28"/>
        </w:rPr>
        <w:t>в целом</w:t>
      </w:r>
      <w:r w:rsidR="006E2FC4">
        <w:rPr>
          <w:sz w:val="28"/>
          <w:szCs w:val="28"/>
        </w:rPr>
        <w:t xml:space="preserve"> со стороны </w:t>
      </w:r>
      <w:r w:rsidR="00F74F2F">
        <w:rPr>
          <w:sz w:val="28"/>
          <w:szCs w:val="28"/>
        </w:rPr>
        <w:t xml:space="preserve">большинства </w:t>
      </w:r>
      <w:r w:rsidR="006E2FC4">
        <w:rPr>
          <w:sz w:val="28"/>
          <w:szCs w:val="28"/>
        </w:rPr>
        <w:t xml:space="preserve">депутатов наблюдается </w:t>
      </w:r>
      <w:r w:rsidR="00F74F2F">
        <w:rPr>
          <w:sz w:val="28"/>
          <w:szCs w:val="28"/>
        </w:rPr>
        <w:t xml:space="preserve">искреннее </w:t>
      </w:r>
      <w:r w:rsidR="006E2FC4">
        <w:rPr>
          <w:sz w:val="28"/>
          <w:szCs w:val="28"/>
        </w:rPr>
        <w:t>стремление и желание жить</w:t>
      </w:r>
      <w:r>
        <w:rPr>
          <w:sz w:val="28"/>
          <w:szCs w:val="28"/>
        </w:rPr>
        <w:t xml:space="preserve"> </w:t>
      </w:r>
      <w:r w:rsidR="006E2FC4">
        <w:rPr>
          <w:sz w:val="28"/>
          <w:szCs w:val="28"/>
        </w:rPr>
        <w:t xml:space="preserve">проблемами населения и территории, транслирующееся вовлеченностью </w:t>
      </w:r>
      <w:r w:rsidR="00957225">
        <w:rPr>
          <w:sz w:val="28"/>
          <w:szCs w:val="28"/>
        </w:rPr>
        <w:t xml:space="preserve">коллег </w:t>
      </w:r>
      <w:r w:rsidR="006E2FC4">
        <w:rPr>
          <w:sz w:val="28"/>
          <w:szCs w:val="28"/>
        </w:rPr>
        <w:t>в решение социальных проблем округа</w:t>
      </w:r>
      <w:proofErr w:type="gramStart"/>
      <w:r w:rsidR="00CF1841">
        <w:rPr>
          <w:sz w:val="28"/>
          <w:szCs w:val="28"/>
        </w:rPr>
        <w:t>.</w:t>
      </w:r>
      <w:proofErr w:type="gramEnd"/>
      <w:r w:rsidR="00CF1841">
        <w:rPr>
          <w:sz w:val="28"/>
          <w:szCs w:val="28"/>
        </w:rPr>
        <w:t xml:space="preserve"> </w:t>
      </w:r>
      <w:proofErr w:type="gramStart"/>
      <w:r w:rsidR="00CF1841">
        <w:rPr>
          <w:sz w:val="28"/>
          <w:szCs w:val="28"/>
        </w:rPr>
        <w:t>О</w:t>
      </w:r>
      <w:r w:rsidR="006E2FC4">
        <w:rPr>
          <w:sz w:val="28"/>
          <w:szCs w:val="28"/>
        </w:rPr>
        <w:t>днако</w:t>
      </w:r>
      <w:proofErr w:type="gramEnd"/>
      <w:r w:rsidR="006E2FC4">
        <w:rPr>
          <w:sz w:val="28"/>
          <w:szCs w:val="28"/>
        </w:rPr>
        <w:t xml:space="preserve"> несмотря на недолгий срок работы Совета</w:t>
      </w:r>
      <w:r w:rsidR="00F74F2F">
        <w:rPr>
          <w:sz w:val="28"/>
          <w:szCs w:val="28"/>
        </w:rPr>
        <w:t>,</w:t>
      </w:r>
      <w:r w:rsidR="006E2FC4">
        <w:rPr>
          <w:sz w:val="28"/>
          <w:szCs w:val="28"/>
        </w:rPr>
        <w:t xml:space="preserve"> уже имеют место быть </w:t>
      </w:r>
      <w:r w:rsidR="0084066A" w:rsidRPr="00CF1841">
        <w:rPr>
          <w:bCs/>
          <w:sz w:val="28"/>
          <w:szCs w:val="28"/>
        </w:rPr>
        <w:t>без объяснения</w:t>
      </w:r>
      <w:r w:rsidR="003441A8" w:rsidRPr="00CF1841">
        <w:rPr>
          <w:bCs/>
          <w:sz w:val="28"/>
          <w:szCs w:val="28"/>
        </w:rPr>
        <w:t xml:space="preserve"> причин</w:t>
      </w:r>
      <w:r w:rsidR="0084066A" w:rsidRPr="00CF1841">
        <w:rPr>
          <w:bCs/>
          <w:sz w:val="28"/>
          <w:szCs w:val="28"/>
        </w:rPr>
        <w:t xml:space="preserve"> своего</w:t>
      </w:r>
      <w:r w:rsidR="003441A8" w:rsidRPr="00CF1841">
        <w:rPr>
          <w:bCs/>
          <w:sz w:val="28"/>
          <w:szCs w:val="28"/>
        </w:rPr>
        <w:t xml:space="preserve"> отсутствия</w:t>
      </w:r>
      <w:r w:rsidR="003441A8">
        <w:rPr>
          <w:sz w:val="28"/>
          <w:szCs w:val="28"/>
        </w:rPr>
        <w:t xml:space="preserve"> </w:t>
      </w:r>
      <w:r w:rsidR="006E2FC4">
        <w:rPr>
          <w:sz w:val="28"/>
          <w:szCs w:val="28"/>
        </w:rPr>
        <w:t xml:space="preserve">пропуски заседаний, </w:t>
      </w:r>
      <w:r w:rsidR="003441A8">
        <w:rPr>
          <w:sz w:val="28"/>
          <w:szCs w:val="28"/>
        </w:rPr>
        <w:t>а</w:t>
      </w:r>
      <w:r w:rsidR="006E2FC4">
        <w:rPr>
          <w:sz w:val="28"/>
          <w:szCs w:val="28"/>
        </w:rPr>
        <w:t xml:space="preserve"> у </w:t>
      </w:r>
      <w:r w:rsidR="003441A8">
        <w:rPr>
          <w:sz w:val="28"/>
          <w:szCs w:val="28"/>
        </w:rPr>
        <w:t>кого-то</w:t>
      </w:r>
      <w:r w:rsidR="006E2FC4">
        <w:rPr>
          <w:sz w:val="28"/>
          <w:szCs w:val="28"/>
        </w:rPr>
        <w:t xml:space="preserve"> они </w:t>
      </w:r>
      <w:r w:rsidR="003441A8">
        <w:rPr>
          <w:sz w:val="28"/>
          <w:szCs w:val="28"/>
        </w:rPr>
        <w:t xml:space="preserve">вообще </w:t>
      </w:r>
      <w:r w:rsidR="00957225">
        <w:rPr>
          <w:sz w:val="28"/>
          <w:szCs w:val="28"/>
        </w:rPr>
        <w:t xml:space="preserve">происходят </w:t>
      </w:r>
      <w:r w:rsidR="006E2FC4">
        <w:rPr>
          <w:sz w:val="28"/>
          <w:szCs w:val="28"/>
        </w:rPr>
        <w:t xml:space="preserve">на постоянной основе и </w:t>
      </w:r>
      <w:r w:rsidR="003441A8">
        <w:rPr>
          <w:sz w:val="28"/>
          <w:szCs w:val="28"/>
        </w:rPr>
        <w:t>т</w:t>
      </w:r>
      <w:r w:rsidR="00A339B4">
        <w:rPr>
          <w:sz w:val="28"/>
          <w:szCs w:val="28"/>
        </w:rPr>
        <w:t xml:space="preserve">ак </w:t>
      </w:r>
      <w:r w:rsidR="003441A8">
        <w:rPr>
          <w:sz w:val="28"/>
          <w:szCs w:val="28"/>
        </w:rPr>
        <w:t xml:space="preserve">же </w:t>
      </w:r>
      <w:r w:rsidR="006E2FC4">
        <w:rPr>
          <w:sz w:val="28"/>
          <w:szCs w:val="28"/>
        </w:rPr>
        <w:t>без обозначения причин.</w:t>
      </w:r>
    </w:p>
    <w:p w14:paraId="652D874C" w14:textId="32FAD09A" w:rsidR="00957225" w:rsidRDefault="006E2FC4" w:rsidP="007E12D1">
      <w:pPr>
        <w:pStyle w:val="a6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Такой подход к работе </w:t>
      </w:r>
      <w:r w:rsidR="00935491">
        <w:rPr>
          <w:sz w:val="28"/>
          <w:szCs w:val="28"/>
        </w:rPr>
        <w:t xml:space="preserve">считаю </w:t>
      </w:r>
      <w:r>
        <w:rPr>
          <w:sz w:val="28"/>
          <w:szCs w:val="28"/>
        </w:rPr>
        <w:t>непозволител</w:t>
      </w:r>
      <w:r w:rsidR="00935491">
        <w:rPr>
          <w:sz w:val="28"/>
          <w:szCs w:val="28"/>
        </w:rPr>
        <w:t>ь</w:t>
      </w:r>
      <w:r>
        <w:rPr>
          <w:sz w:val="28"/>
          <w:szCs w:val="28"/>
        </w:rPr>
        <w:t>н</w:t>
      </w:r>
      <w:r w:rsidR="00935491">
        <w:rPr>
          <w:sz w:val="28"/>
          <w:szCs w:val="28"/>
        </w:rPr>
        <w:t>ым и несправедливым</w:t>
      </w:r>
      <w:r>
        <w:rPr>
          <w:sz w:val="28"/>
          <w:szCs w:val="28"/>
        </w:rPr>
        <w:t xml:space="preserve"> </w:t>
      </w:r>
      <w:r w:rsidR="006B748A">
        <w:rPr>
          <w:sz w:val="28"/>
          <w:szCs w:val="28"/>
        </w:rPr>
        <w:t>с</w:t>
      </w:r>
      <w:r w:rsidR="00F74F2F">
        <w:rPr>
          <w:sz w:val="28"/>
          <w:szCs w:val="28"/>
        </w:rPr>
        <w:t xml:space="preserve"> нашей стороны</w:t>
      </w:r>
      <w:r w:rsidR="006B748A">
        <w:rPr>
          <w:sz w:val="28"/>
          <w:szCs w:val="28"/>
        </w:rPr>
        <w:t xml:space="preserve"> по отношению к населению</w:t>
      </w:r>
      <w:r w:rsidR="0093549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B748A">
        <w:rPr>
          <w:sz w:val="28"/>
          <w:szCs w:val="28"/>
        </w:rPr>
        <w:t>чьи голоса все мы сознательно</w:t>
      </w:r>
      <w:r w:rsidR="00957225">
        <w:rPr>
          <w:sz w:val="28"/>
          <w:szCs w:val="28"/>
        </w:rPr>
        <w:t xml:space="preserve"> и добровольно</w:t>
      </w:r>
      <w:r w:rsidR="006B748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935491">
        <w:rPr>
          <w:sz w:val="28"/>
          <w:szCs w:val="28"/>
        </w:rPr>
        <w:t>озложи</w:t>
      </w:r>
      <w:r w:rsidR="006B748A">
        <w:rPr>
          <w:sz w:val="28"/>
          <w:szCs w:val="28"/>
        </w:rPr>
        <w:t>ли</w:t>
      </w:r>
      <w:r>
        <w:rPr>
          <w:sz w:val="28"/>
          <w:szCs w:val="28"/>
        </w:rPr>
        <w:t xml:space="preserve"> на себя </w:t>
      </w:r>
      <w:r w:rsidR="006B748A">
        <w:rPr>
          <w:sz w:val="28"/>
          <w:szCs w:val="28"/>
        </w:rPr>
        <w:t xml:space="preserve">от лица </w:t>
      </w:r>
      <w:r w:rsidR="00935491">
        <w:rPr>
          <w:sz w:val="28"/>
          <w:szCs w:val="28"/>
        </w:rPr>
        <w:t xml:space="preserve">избравших </w:t>
      </w:r>
      <w:r w:rsidR="006B748A">
        <w:rPr>
          <w:sz w:val="28"/>
          <w:szCs w:val="28"/>
        </w:rPr>
        <w:t>нас</w:t>
      </w:r>
      <w:r w:rsidR="00935491">
        <w:rPr>
          <w:sz w:val="28"/>
          <w:szCs w:val="28"/>
        </w:rPr>
        <w:t xml:space="preserve"> людей по сво</w:t>
      </w:r>
      <w:r w:rsidR="006B748A">
        <w:rPr>
          <w:sz w:val="28"/>
          <w:szCs w:val="28"/>
        </w:rPr>
        <w:t>и</w:t>
      </w:r>
      <w:r w:rsidR="00935491">
        <w:rPr>
          <w:sz w:val="28"/>
          <w:szCs w:val="28"/>
        </w:rPr>
        <w:t>м избирательн</w:t>
      </w:r>
      <w:r w:rsidR="006B748A">
        <w:rPr>
          <w:sz w:val="28"/>
          <w:szCs w:val="28"/>
        </w:rPr>
        <w:t>ы</w:t>
      </w:r>
      <w:r w:rsidR="00935491">
        <w:rPr>
          <w:sz w:val="28"/>
          <w:szCs w:val="28"/>
        </w:rPr>
        <w:t>м</w:t>
      </w:r>
      <w:r w:rsidR="006B748A">
        <w:rPr>
          <w:sz w:val="28"/>
          <w:szCs w:val="28"/>
        </w:rPr>
        <w:t xml:space="preserve"> участкам</w:t>
      </w:r>
      <w:r w:rsidR="00935491">
        <w:rPr>
          <w:sz w:val="28"/>
          <w:szCs w:val="28"/>
        </w:rPr>
        <w:t>.</w:t>
      </w:r>
      <w:r w:rsidR="006B748A">
        <w:rPr>
          <w:sz w:val="28"/>
          <w:szCs w:val="28"/>
        </w:rPr>
        <w:t xml:space="preserve"> </w:t>
      </w:r>
      <w:r w:rsidR="00957225">
        <w:rPr>
          <w:color w:val="000000"/>
          <w:sz w:val="28"/>
          <w:szCs w:val="28"/>
        </w:rPr>
        <w:t>  </w:t>
      </w:r>
      <w:r w:rsidR="00957225" w:rsidRPr="002A3CA8">
        <w:rPr>
          <w:color w:val="000000"/>
          <w:sz w:val="28"/>
          <w:szCs w:val="28"/>
        </w:rPr>
        <w:t xml:space="preserve"> </w:t>
      </w:r>
    </w:p>
    <w:p w14:paraId="1C5CEA31" w14:textId="70167E10" w:rsidR="00A339B4" w:rsidRDefault="00A339B4" w:rsidP="00A339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Отмечу, </w:t>
      </w:r>
      <w:r w:rsidR="00CF1841">
        <w:rPr>
          <w:sz w:val="28"/>
          <w:szCs w:val="28"/>
        </w:rPr>
        <w:t>что</w:t>
      </w:r>
      <w:r>
        <w:rPr>
          <w:sz w:val="28"/>
          <w:szCs w:val="28"/>
        </w:rPr>
        <w:t xml:space="preserve"> некоторые депутаты пробуют себя в качестве народного избранника</w:t>
      </w:r>
      <w:r w:rsidR="00F74F2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74F2F">
        <w:rPr>
          <w:sz w:val="28"/>
          <w:szCs w:val="28"/>
        </w:rPr>
        <w:t xml:space="preserve">осознанно </w:t>
      </w:r>
      <w:r>
        <w:rPr>
          <w:sz w:val="28"/>
          <w:szCs w:val="28"/>
        </w:rPr>
        <w:t>изъявившего желание трудиться на благо избравшего его населения</w:t>
      </w:r>
      <w:r w:rsidR="00CF1841">
        <w:rPr>
          <w:sz w:val="28"/>
          <w:szCs w:val="28"/>
        </w:rPr>
        <w:t>,</w:t>
      </w:r>
      <w:r w:rsidRPr="003441A8">
        <w:rPr>
          <w:sz w:val="28"/>
          <w:szCs w:val="28"/>
        </w:rPr>
        <w:t xml:space="preserve"> </w:t>
      </w:r>
      <w:r>
        <w:rPr>
          <w:sz w:val="28"/>
          <w:szCs w:val="28"/>
        </w:rPr>
        <w:t>впервые и</w:t>
      </w:r>
      <w:r w:rsidR="00F74F2F">
        <w:rPr>
          <w:sz w:val="28"/>
          <w:szCs w:val="28"/>
        </w:rPr>
        <w:t xml:space="preserve"> ещё может быть</w:t>
      </w:r>
      <w:r>
        <w:rPr>
          <w:sz w:val="28"/>
          <w:szCs w:val="28"/>
        </w:rPr>
        <w:t xml:space="preserve"> </w:t>
      </w:r>
      <w:r w:rsidR="00F74F2F">
        <w:rPr>
          <w:sz w:val="28"/>
          <w:szCs w:val="28"/>
        </w:rPr>
        <w:t xml:space="preserve">не имеют достаточного опыта, в </w:t>
      </w:r>
      <w:proofErr w:type="gramStart"/>
      <w:r w:rsidR="00F74F2F">
        <w:rPr>
          <w:sz w:val="28"/>
          <w:szCs w:val="28"/>
        </w:rPr>
        <w:t>связи</w:t>
      </w:r>
      <w:proofErr w:type="gramEnd"/>
      <w:r w:rsidR="00F74F2F">
        <w:rPr>
          <w:sz w:val="28"/>
          <w:szCs w:val="28"/>
        </w:rPr>
        <w:t xml:space="preserve"> с чем призываю работать более сплочённо, оказывая помощь друг другу</w:t>
      </w:r>
      <w:r>
        <w:rPr>
          <w:sz w:val="28"/>
          <w:szCs w:val="28"/>
        </w:rPr>
        <w:t xml:space="preserve">. </w:t>
      </w:r>
    </w:p>
    <w:p w14:paraId="3F5519FF" w14:textId="25A48B1E" w:rsidR="00672ECF" w:rsidRPr="0012047F" w:rsidRDefault="00672ECF" w:rsidP="00672ECF">
      <w:pPr>
        <w:ind w:firstLine="709"/>
        <w:jc w:val="both"/>
        <w:rPr>
          <w:color w:val="000000"/>
          <w:sz w:val="28"/>
          <w:szCs w:val="28"/>
        </w:rPr>
      </w:pPr>
      <w:r w:rsidRPr="0012047F">
        <w:rPr>
          <w:color w:val="000000"/>
          <w:sz w:val="28"/>
          <w:szCs w:val="28"/>
        </w:rPr>
        <w:t xml:space="preserve">В целом </w:t>
      </w:r>
      <w:r w:rsidR="00F74F2F">
        <w:rPr>
          <w:color w:val="000000"/>
          <w:sz w:val="28"/>
          <w:szCs w:val="28"/>
        </w:rPr>
        <w:t>оценив</w:t>
      </w:r>
      <w:r w:rsidRPr="0012047F">
        <w:rPr>
          <w:color w:val="000000"/>
          <w:sz w:val="28"/>
          <w:szCs w:val="28"/>
        </w:rPr>
        <w:t>аю работ</w:t>
      </w:r>
      <w:r w:rsidR="00F74F2F">
        <w:rPr>
          <w:color w:val="000000"/>
          <w:sz w:val="28"/>
          <w:szCs w:val="28"/>
        </w:rPr>
        <w:t>у</w:t>
      </w:r>
      <w:r w:rsidRPr="0012047F">
        <w:rPr>
          <w:color w:val="000000"/>
          <w:sz w:val="28"/>
          <w:szCs w:val="28"/>
        </w:rPr>
        <w:t xml:space="preserve"> представительного органа Лахденпохск</w:t>
      </w:r>
      <w:r>
        <w:rPr>
          <w:color w:val="000000"/>
          <w:sz w:val="28"/>
          <w:szCs w:val="28"/>
        </w:rPr>
        <w:t>ого муниципального округа в 2025</w:t>
      </w:r>
      <w:r w:rsidRPr="0012047F">
        <w:rPr>
          <w:color w:val="000000"/>
          <w:sz w:val="28"/>
          <w:szCs w:val="28"/>
        </w:rPr>
        <w:t xml:space="preserve"> году </w:t>
      </w:r>
      <w:r w:rsidR="00D0093C">
        <w:rPr>
          <w:color w:val="000000"/>
          <w:sz w:val="28"/>
          <w:szCs w:val="28"/>
        </w:rPr>
        <w:t xml:space="preserve">- </w:t>
      </w:r>
      <w:r w:rsidRPr="0012047F">
        <w:rPr>
          <w:color w:val="000000"/>
          <w:sz w:val="28"/>
          <w:szCs w:val="28"/>
          <w:u w:val="single"/>
        </w:rPr>
        <w:t>удовлетворительно</w:t>
      </w:r>
      <w:bookmarkStart w:id="0" w:name="_GoBack"/>
      <w:bookmarkEnd w:id="0"/>
      <w:r>
        <w:rPr>
          <w:color w:val="000000"/>
          <w:sz w:val="28"/>
          <w:szCs w:val="28"/>
        </w:rPr>
        <w:t>.</w:t>
      </w:r>
    </w:p>
    <w:p w14:paraId="0DDCE969" w14:textId="4190D587" w:rsidR="00A339B4" w:rsidRDefault="00A339B4" w:rsidP="00A339B4">
      <w:pPr>
        <w:pStyle w:val="a6"/>
        <w:spacing w:before="0" w:beforeAutospacing="0" w:after="0" w:afterAutospacing="0"/>
        <w:ind w:firstLine="708"/>
        <w:jc w:val="both"/>
        <w:rPr>
          <w:iCs/>
          <w:sz w:val="28"/>
          <w:szCs w:val="28"/>
        </w:rPr>
      </w:pPr>
      <w:r>
        <w:rPr>
          <w:color w:val="000000"/>
          <w:sz w:val="28"/>
          <w:szCs w:val="28"/>
        </w:rPr>
        <w:t xml:space="preserve">Так или иначе, </w:t>
      </w:r>
      <w:r w:rsidR="00F74F2F">
        <w:rPr>
          <w:color w:val="000000"/>
          <w:sz w:val="28"/>
          <w:szCs w:val="28"/>
        </w:rPr>
        <w:t xml:space="preserve">резюмируя вышесказанное, </w:t>
      </w:r>
      <w:r>
        <w:rPr>
          <w:color w:val="000000"/>
          <w:sz w:val="28"/>
          <w:szCs w:val="28"/>
        </w:rPr>
        <w:t>х</w:t>
      </w:r>
      <w:r w:rsidRPr="007E052A">
        <w:rPr>
          <w:color w:val="000000"/>
          <w:sz w:val="28"/>
          <w:szCs w:val="28"/>
        </w:rPr>
        <w:t xml:space="preserve">очу поблагодарить всех за проделанную </w:t>
      </w:r>
      <w:r w:rsidR="00F74F2F">
        <w:rPr>
          <w:color w:val="000000"/>
          <w:sz w:val="28"/>
          <w:szCs w:val="28"/>
        </w:rPr>
        <w:t xml:space="preserve">на старте </w:t>
      </w:r>
      <w:r w:rsidRPr="007E052A">
        <w:rPr>
          <w:color w:val="000000"/>
          <w:sz w:val="28"/>
          <w:szCs w:val="28"/>
        </w:rPr>
        <w:t>работу и надеюсь на дальнейш</w:t>
      </w:r>
      <w:r>
        <w:rPr>
          <w:color w:val="000000"/>
          <w:sz w:val="28"/>
          <w:szCs w:val="28"/>
        </w:rPr>
        <w:t>ее,</w:t>
      </w:r>
      <w:r w:rsidRPr="007E052A">
        <w:rPr>
          <w:color w:val="000000"/>
          <w:sz w:val="28"/>
          <w:szCs w:val="28"/>
        </w:rPr>
        <w:t xml:space="preserve"> </w:t>
      </w:r>
      <w:r w:rsidRPr="007E052A">
        <w:rPr>
          <w:iCs/>
          <w:sz w:val="28"/>
          <w:szCs w:val="28"/>
        </w:rPr>
        <w:t>совместн</w:t>
      </w:r>
      <w:r>
        <w:rPr>
          <w:iCs/>
          <w:sz w:val="28"/>
          <w:szCs w:val="28"/>
        </w:rPr>
        <w:t>ое и плодотворное взаимодействие</w:t>
      </w:r>
      <w:r w:rsidRPr="007E052A">
        <w:rPr>
          <w:iCs/>
          <w:sz w:val="28"/>
          <w:szCs w:val="28"/>
        </w:rPr>
        <w:t>, направленн</w:t>
      </w:r>
      <w:r>
        <w:rPr>
          <w:iCs/>
          <w:sz w:val="28"/>
          <w:szCs w:val="28"/>
        </w:rPr>
        <w:t>ое</w:t>
      </w:r>
      <w:r w:rsidRPr="007E052A">
        <w:rPr>
          <w:iCs/>
          <w:sz w:val="28"/>
          <w:szCs w:val="28"/>
        </w:rPr>
        <w:t xml:space="preserve"> на благо </w:t>
      </w:r>
      <w:r w:rsidR="00F74F2F">
        <w:rPr>
          <w:iCs/>
          <w:sz w:val="28"/>
          <w:szCs w:val="28"/>
        </w:rPr>
        <w:t xml:space="preserve">территории и </w:t>
      </w:r>
      <w:r w:rsidRPr="007E052A">
        <w:rPr>
          <w:iCs/>
          <w:sz w:val="28"/>
          <w:szCs w:val="28"/>
        </w:rPr>
        <w:t xml:space="preserve">жителей нашего </w:t>
      </w:r>
      <w:r>
        <w:rPr>
          <w:iCs/>
          <w:sz w:val="28"/>
          <w:szCs w:val="28"/>
        </w:rPr>
        <w:t>округа</w:t>
      </w:r>
      <w:r w:rsidRPr="007E052A">
        <w:rPr>
          <w:iCs/>
          <w:sz w:val="28"/>
          <w:szCs w:val="28"/>
        </w:rPr>
        <w:t>.</w:t>
      </w:r>
    </w:p>
    <w:p w14:paraId="72F95BF1" w14:textId="77777777" w:rsidR="00F74F2F" w:rsidRDefault="00F74F2F" w:rsidP="00A339B4">
      <w:pPr>
        <w:pStyle w:val="a6"/>
        <w:spacing w:before="0" w:beforeAutospacing="0" w:after="0" w:afterAutospacing="0"/>
        <w:ind w:firstLine="708"/>
        <w:jc w:val="both"/>
        <w:rPr>
          <w:iCs/>
          <w:sz w:val="28"/>
          <w:szCs w:val="28"/>
        </w:rPr>
      </w:pPr>
    </w:p>
    <w:p w14:paraId="05D161B2" w14:textId="33394637" w:rsidR="00F74F2F" w:rsidRDefault="00F74F2F" w:rsidP="00A339B4">
      <w:pPr>
        <w:pStyle w:val="a6"/>
        <w:spacing w:before="0" w:beforeAutospacing="0" w:after="0" w:afterAutospacing="0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Спасибо за внимание!</w:t>
      </w:r>
    </w:p>
    <w:p w14:paraId="7FA2EC8C" w14:textId="39A8119D" w:rsidR="006E2FC4" w:rsidRDefault="006E2FC4" w:rsidP="009F0CB3">
      <w:pPr>
        <w:ind w:firstLine="708"/>
        <w:jc w:val="both"/>
        <w:rPr>
          <w:sz w:val="28"/>
          <w:szCs w:val="28"/>
        </w:rPr>
      </w:pPr>
    </w:p>
    <w:sectPr w:rsidR="006E2FC4" w:rsidSect="00FB2777">
      <w:pgSz w:w="11906" w:h="16838"/>
      <w:pgMar w:top="1134" w:right="850" w:bottom="851" w:left="1276" w:header="708" w:footer="708" w:gutter="0"/>
      <w:pgBorders w:offsetFrom="page">
        <w:top w:val="single" w:sz="4" w:space="24" w:color="17365D" w:themeColor="text2" w:themeShade="BF"/>
        <w:left w:val="single" w:sz="4" w:space="24" w:color="17365D" w:themeColor="text2" w:themeShade="BF"/>
        <w:bottom w:val="single" w:sz="4" w:space="24" w:color="17365D" w:themeColor="text2" w:themeShade="BF"/>
        <w:right w:val="single" w:sz="4" w:space="24" w:color="17365D" w:themeColor="tex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7B5D89" w14:textId="77777777" w:rsidR="004C5059" w:rsidRDefault="004C5059" w:rsidP="00CE67F3">
      <w:r>
        <w:separator/>
      </w:r>
    </w:p>
  </w:endnote>
  <w:endnote w:type="continuationSeparator" w:id="0">
    <w:p w14:paraId="719D5D77" w14:textId="77777777" w:rsidR="004C5059" w:rsidRDefault="004C5059" w:rsidP="00CE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emy Old Narrow">
    <w:altName w:val="Courier New"/>
    <w:charset w:val="CC"/>
    <w:family w:val="auto"/>
    <w:pitch w:val="variable"/>
    <w:sig w:usb0="80000221" w:usb1="00000000" w:usb2="00000000" w:usb3="00000000" w:csb0="00000004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69AEB6" w14:textId="77777777" w:rsidR="004C5059" w:rsidRDefault="004C5059" w:rsidP="00CE67F3">
      <w:r>
        <w:separator/>
      </w:r>
    </w:p>
  </w:footnote>
  <w:footnote w:type="continuationSeparator" w:id="0">
    <w:p w14:paraId="2497CC23" w14:textId="77777777" w:rsidR="004C5059" w:rsidRDefault="004C5059" w:rsidP="00CE6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21765"/>
    <w:multiLevelType w:val="hybridMultilevel"/>
    <w:tmpl w:val="B98CCB14"/>
    <w:lvl w:ilvl="0" w:tplc="BC3CD20C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23418A"/>
    <w:multiLevelType w:val="multilevel"/>
    <w:tmpl w:val="FE14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A07B76"/>
    <w:multiLevelType w:val="hybridMultilevel"/>
    <w:tmpl w:val="5AB68A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CB5329"/>
    <w:multiLevelType w:val="hybridMultilevel"/>
    <w:tmpl w:val="350089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A0112"/>
    <w:multiLevelType w:val="hybridMultilevel"/>
    <w:tmpl w:val="C53E55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E343A5"/>
    <w:multiLevelType w:val="hybridMultilevel"/>
    <w:tmpl w:val="F2205962"/>
    <w:lvl w:ilvl="0" w:tplc="7A905C64">
      <w:start w:val="1"/>
      <w:numFmt w:val="decimal"/>
      <w:lvlText w:val="%1."/>
      <w:lvlJc w:val="left"/>
      <w:pPr>
        <w:ind w:left="1080" w:hanging="555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7E25332D"/>
    <w:multiLevelType w:val="hybridMultilevel"/>
    <w:tmpl w:val="18F25CB6"/>
    <w:lvl w:ilvl="0" w:tplc="7082AE0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1F0"/>
    <w:rsid w:val="00057029"/>
    <w:rsid w:val="0005781C"/>
    <w:rsid w:val="000B57F8"/>
    <w:rsid w:val="000D74B9"/>
    <w:rsid w:val="000E5BB0"/>
    <w:rsid w:val="0012047F"/>
    <w:rsid w:val="001871D1"/>
    <w:rsid w:val="001A313F"/>
    <w:rsid w:val="0023145B"/>
    <w:rsid w:val="002A3CA8"/>
    <w:rsid w:val="00311EBA"/>
    <w:rsid w:val="00321731"/>
    <w:rsid w:val="003302ED"/>
    <w:rsid w:val="003441A8"/>
    <w:rsid w:val="003B112C"/>
    <w:rsid w:val="003C2998"/>
    <w:rsid w:val="003D3144"/>
    <w:rsid w:val="003E136A"/>
    <w:rsid w:val="0041209D"/>
    <w:rsid w:val="004351A1"/>
    <w:rsid w:val="004C5059"/>
    <w:rsid w:val="00520999"/>
    <w:rsid w:val="00524102"/>
    <w:rsid w:val="005C0A68"/>
    <w:rsid w:val="005D1319"/>
    <w:rsid w:val="0064331F"/>
    <w:rsid w:val="00643B00"/>
    <w:rsid w:val="00672ECF"/>
    <w:rsid w:val="00683BE5"/>
    <w:rsid w:val="006A735A"/>
    <w:rsid w:val="006B748A"/>
    <w:rsid w:val="006E2FC4"/>
    <w:rsid w:val="006E7637"/>
    <w:rsid w:val="0076359A"/>
    <w:rsid w:val="007A4349"/>
    <w:rsid w:val="007B2552"/>
    <w:rsid w:val="007E052A"/>
    <w:rsid w:val="007E12D1"/>
    <w:rsid w:val="007E2BDB"/>
    <w:rsid w:val="007E539A"/>
    <w:rsid w:val="0084066A"/>
    <w:rsid w:val="00843477"/>
    <w:rsid w:val="0086678E"/>
    <w:rsid w:val="008B11F0"/>
    <w:rsid w:val="008E1AB2"/>
    <w:rsid w:val="009166CB"/>
    <w:rsid w:val="00916B17"/>
    <w:rsid w:val="00935491"/>
    <w:rsid w:val="00947244"/>
    <w:rsid w:val="00957225"/>
    <w:rsid w:val="00995030"/>
    <w:rsid w:val="009A5718"/>
    <w:rsid w:val="009F0CB3"/>
    <w:rsid w:val="00A145D2"/>
    <w:rsid w:val="00A339B4"/>
    <w:rsid w:val="00A36AB5"/>
    <w:rsid w:val="00A404B4"/>
    <w:rsid w:val="00A6751F"/>
    <w:rsid w:val="00AA10D9"/>
    <w:rsid w:val="00AB0608"/>
    <w:rsid w:val="00AE5C70"/>
    <w:rsid w:val="00B30E73"/>
    <w:rsid w:val="00B407F7"/>
    <w:rsid w:val="00BB0DE5"/>
    <w:rsid w:val="00BD3663"/>
    <w:rsid w:val="00C2238C"/>
    <w:rsid w:val="00C23D37"/>
    <w:rsid w:val="00C3650A"/>
    <w:rsid w:val="00CD5D06"/>
    <w:rsid w:val="00CE67F3"/>
    <w:rsid w:val="00CF1841"/>
    <w:rsid w:val="00D0093C"/>
    <w:rsid w:val="00D0507E"/>
    <w:rsid w:val="00D75983"/>
    <w:rsid w:val="00DE2B1B"/>
    <w:rsid w:val="00DE6A33"/>
    <w:rsid w:val="00E26E84"/>
    <w:rsid w:val="00E51470"/>
    <w:rsid w:val="00E676FB"/>
    <w:rsid w:val="00E94AE7"/>
    <w:rsid w:val="00EA2687"/>
    <w:rsid w:val="00EA6184"/>
    <w:rsid w:val="00EB1D13"/>
    <w:rsid w:val="00F352F6"/>
    <w:rsid w:val="00F74F2F"/>
    <w:rsid w:val="00FB2777"/>
    <w:rsid w:val="00FD521D"/>
    <w:rsid w:val="00FD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7E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63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7637"/>
    <w:pPr>
      <w:keepNext/>
      <w:tabs>
        <w:tab w:val="left" w:pos="1440"/>
      </w:tabs>
      <w:ind w:left="57" w:right="21"/>
      <w:outlineLvl w:val="0"/>
    </w:pPr>
    <w:rPr>
      <w:rFonts w:ascii="Academy Old Narrow" w:hAnsi="Academy Old Narrow"/>
      <w:sz w:val="28"/>
    </w:rPr>
  </w:style>
  <w:style w:type="paragraph" w:styleId="3">
    <w:name w:val="heading 3"/>
    <w:basedOn w:val="a"/>
    <w:next w:val="a"/>
    <w:link w:val="30"/>
    <w:qFormat/>
    <w:rsid w:val="006E7637"/>
    <w:pPr>
      <w:keepNext/>
      <w:ind w:right="4341"/>
      <w:outlineLvl w:val="2"/>
    </w:pPr>
    <w:rPr>
      <w:rFonts w:ascii="Academy Old Narrow" w:hAnsi="Academy Old Narrow"/>
      <w:i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врезки"/>
    <w:basedOn w:val="a"/>
    <w:qFormat/>
    <w:rsid w:val="006E7637"/>
    <w:rPr>
      <w:rFonts w:ascii="Liberation Serif" w:eastAsia="SimSun" w:hAnsi="Liberation Serif" w:cs="Mangal"/>
      <w:kern w:val="1"/>
      <w:lang w:val="en-US" w:eastAsia="zh-CN" w:bidi="hi-IN"/>
    </w:rPr>
  </w:style>
  <w:style w:type="character" w:customStyle="1" w:styleId="10">
    <w:name w:val="Заголовок 1 Знак"/>
    <w:basedOn w:val="a0"/>
    <w:link w:val="1"/>
    <w:rsid w:val="006E7637"/>
    <w:rPr>
      <w:rFonts w:ascii="Academy Old Narrow" w:hAnsi="Academy Old Narrow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E7637"/>
    <w:rPr>
      <w:rFonts w:ascii="Academy Old Narrow" w:hAnsi="Academy Old Narrow"/>
      <w:i/>
      <w:sz w:val="22"/>
      <w:szCs w:val="22"/>
      <w:lang w:eastAsia="ru-RU"/>
    </w:rPr>
  </w:style>
  <w:style w:type="character" w:styleId="a4">
    <w:name w:val="Strong"/>
    <w:qFormat/>
    <w:rsid w:val="006E7637"/>
    <w:rPr>
      <w:b/>
      <w:bCs/>
    </w:rPr>
  </w:style>
  <w:style w:type="paragraph" w:styleId="a5">
    <w:name w:val="List Paragraph"/>
    <w:basedOn w:val="a"/>
    <w:uiPriority w:val="34"/>
    <w:qFormat/>
    <w:rsid w:val="006E7637"/>
    <w:pPr>
      <w:ind w:left="720"/>
      <w:contextualSpacing/>
    </w:pPr>
  </w:style>
  <w:style w:type="paragraph" w:customStyle="1" w:styleId="docdata">
    <w:name w:val="docdata"/>
    <w:aliases w:val="docy,v5,29116,bqiaagaaeyqcaaagiaiaaaogzqaabx9saaaaaaaaaaaaaaaaaaaaaaaaaaaaaaaaaaaaaaaaaaaaaaaaaaaaaaaaaaaaaaaaaaaaaaaaaaaaaaaaaaaaaaaaaaaaaaaaaaaaaaaaaaaaaaaaaaaaaaaaaaaaaaaaaaaaaaaaaaaaaaaaaaaaaaaaaaaaaaaaaaaaaaaaaaaaaaaaaaaaaaaaaaaaaaaaaaaaaaa"/>
    <w:basedOn w:val="a"/>
    <w:rsid w:val="00DE2B1B"/>
    <w:pPr>
      <w:spacing w:before="100" w:beforeAutospacing="1" w:after="100" w:afterAutospacing="1"/>
    </w:pPr>
  </w:style>
  <w:style w:type="paragraph" w:styleId="a6">
    <w:name w:val="Normal (Web)"/>
    <w:basedOn w:val="a"/>
    <w:unhideWhenUsed/>
    <w:rsid w:val="00DE2B1B"/>
    <w:pPr>
      <w:spacing w:before="100" w:beforeAutospacing="1" w:after="100" w:afterAutospacing="1"/>
    </w:pPr>
  </w:style>
  <w:style w:type="character" w:styleId="a7">
    <w:name w:val="Hyperlink"/>
    <w:rsid w:val="001871D1"/>
    <w:rPr>
      <w:color w:val="0563C1"/>
      <w:u w:val="single"/>
    </w:rPr>
  </w:style>
  <w:style w:type="paragraph" w:customStyle="1" w:styleId="Default">
    <w:name w:val="Default"/>
    <w:rsid w:val="00AB06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16B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6B17"/>
    <w:rPr>
      <w:rFonts w:ascii="Tahoma" w:hAnsi="Tahoma" w:cs="Tahoma"/>
      <w:sz w:val="16"/>
      <w:szCs w:val="16"/>
      <w:lang w:eastAsia="ru-RU"/>
    </w:rPr>
  </w:style>
  <w:style w:type="character" w:styleId="aa">
    <w:name w:val="FollowedHyperlink"/>
    <w:basedOn w:val="a0"/>
    <w:uiPriority w:val="99"/>
    <w:semiHidden/>
    <w:unhideWhenUsed/>
    <w:rsid w:val="00916B17"/>
    <w:rPr>
      <w:color w:val="800080" w:themeColor="followedHyperlink"/>
      <w:u w:val="single"/>
    </w:rPr>
  </w:style>
  <w:style w:type="character" w:customStyle="1" w:styleId="Absatz-Standardschriftart">
    <w:name w:val="Absatz-Standardschriftart"/>
    <w:rsid w:val="003302ED"/>
  </w:style>
  <w:style w:type="paragraph" w:styleId="ab">
    <w:name w:val="header"/>
    <w:basedOn w:val="a"/>
    <w:link w:val="ac"/>
    <w:uiPriority w:val="99"/>
    <w:unhideWhenUsed/>
    <w:rsid w:val="00CE67F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E67F3"/>
    <w:rPr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E67F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E67F3"/>
    <w:rPr>
      <w:sz w:val="24"/>
      <w:szCs w:val="24"/>
      <w:lang w:eastAsia="ru-RU"/>
    </w:rPr>
  </w:style>
  <w:style w:type="paragraph" w:styleId="af">
    <w:name w:val="No Spacing"/>
    <w:link w:val="af0"/>
    <w:uiPriority w:val="1"/>
    <w:qFormat/>
    <w:rsid w:val="00CF1841"/>
    <w:rPr>
      <w:rFonts w:asciiTheme="minorHAnsi" w:eastAsiaTheme="minorHAnsi" w:hAnsiTheme="minorHAnsi" w:cstheme="minorBidi"/>
      <w:sz w:val="22"/>
      <w:szCs w:val="22"/>
    </w:rPr>
  </w:style>
  <w:style w:type="character" w:customStyle="1" w:styleId="af0">
    <w:name w:val="Без интервала Знак"/>
    <w:link w:val="af"/>
    <w:uiPriority w:val="1"/>
    <w:qFormat/>
    <w:rsid w:val="00CF1841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63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7637"/>
    <w:pPr>
      <w:keepNext/>
      <w:tabs>
        <w:tab w:val="left" w:pos="1440"/>
      </w:tabs>
      <w:ind w:left="57" w:right="21"/>
      <w:outlineLvl w:val="0"/>
    </w:pPr>
    <w:rPr>
      <w:rFonts w:ascii="Academy Old Narrow" w:hAnsi="Academy Old Narrow"/>
      <w:sz w:val="28"/>
    </w:rPr>
  </w:style>
  <w:style w:type="paragraph" w:styleId="3">
    <w:name w:val="heading 3"/>
    <w:basedOn w:val="a"/>
    <w:next w:val="a"/>
    <w:link w:val="30"/>
    <w:qFormat/>
    <w:rsid w:val="006E7637"/>
    <w:pPr>
      <w:keepNext/>
      <w:ind w:right="4341"/>
      <w:outlineLvl w:val="2"/>
    </w:pPr>
    <w:rPr>
      <w:rFonts w:ascii="Academy Old Narrow" w:hAnsi="Academy Old Narrow"/>
      <w:i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врезки"/>
    <w:basedOn w:val="a"/>
    <w:qFormat/>
    <w:rsid w:val="006E7637"/>
    <w:rPr>
      <w:rFonts w:ascii="Liberation Serif" w:eastAsia="SimSun" w:hAnsi="Liberation Serif" w:cs="Mangal"/>
      <w:kern w:val="1"/>
      <w:lang w:val="en-US" w:eastAsia="zh-CN" w:bidi="hi-IN"/>
    </w:rPr>
  </w:style>
  <w:style w:type="character" w:customStyle="1" w:styleId="10">
    <w:name w:val="Заголовок 1 Знак"/>
    <w:basedOn w:val="a0"/>
    <w:link w:val="1"/>
    <w:rsid w:val="006E7637"/>
    <w:rPr>
      <w:rFonts w:ascii="Academy Old Narrow" w:hAnsi="Academy Old Narrow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E7637"/>
    <w:rPr>
      <w:rFonts w:ascii="Academy Old Narrow" w:hAnsi="Academy Old Narrow"/>
      <w:i/>
      <w:sz w:val="22"/>
      <w:szCs w:val="22"/>
      <w:lang w:eastAsia="ru-RU"/>
    </w:rPr>
  </w:style>
  <w:style w:type="character" w:styleId="a4">
    <w:name w:val="Strong"/>
    <w:qFormat/>
    <w:rsid w:val="006E7637"/>
    <w:rPr>
      <w:b/>
      <w:bCs/>
    </w:rPr>
  </w:style>
  <w:style w:type="paragraph" w:styleId="a5">
    <w:name w:val="List Paragraph"/>
    <w:basedOn w:val="a"/>
    <w:uiPriority w:val="34"/>
    <w:qFormat/>
    <w:rsid w:val="006E7637"/>
    <w:pPr>
      <w:ind w:left="720"/>
      <w:contextualSpacing/>
    </w:pPr>
  </w:style>
  <w:style w:type="paragraph" w:customStyle="1" w:styleId="docdata">
    <w:name w:val="docdata"/>
    <w:aliases w:val="docy,v5,29116,bqiaagaaeyqcaaagiaiaaaogzqaabx9saaaaaaaaaaaaaaaaaaaaaaaaaaaaaaaaaaaaaaaaaaaaaaaaaaaaaaaaaaaaaaaaaaaaaaaaaaaaaaaaaaaaaaaaaaaaaaaaaaaaaaaaaaaaaaaaaaaaaaaaaaaaaaaaaaaaaaaaaaaaaaaaaaaaaaaaaaaaaaaaaaaaaaaaaaaaaaaaaaaaaaaaaaaaaaaaaaaaaaa"/>
    <w:basedOn w:val="a"/>
    <w:rsid w:val="00DE2B1B"/>
    <w:pPr>
      <w:spacing w:before="100" w:beforeAutospacing="1" w:after="100" w:afterAutospacing="1"/>
    </w:pPr>
  </w:style>
  <w:style w:type="paragraph" w:styleId="a6">
    <w:name w:val="Normal (Web)"/>
    <w:basedOn w:val="a"/>
    <w:unhideWhenUsed/>
    <w:rsid w:val="00DE2B1B"/>
    <w:pPr>
      <w:spacing w:before="100" w:beforeAutospacing="1" w:after="100" w:afterAutospacing="1"/>
    </w:pPr>
  </w:style>
  <w:style w:type="character" w:styleId="a7">
    <w:name w:val="Hyperlink"/>
    <w:rsid w:val="001871D1"/>
    <w:rPr>
      <w:color w:val="0563C1"/>
      <w:u w:val="single"/>
    </w:rPr>
  </w:style>
  <w:style w:type="paragraph" w:customStyle="1" w:styleId="Default">
    <w:name w:val="Default"/>
    <w:rsid w:val="00AB06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16B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6B17"/>
    <w:rPr>
      <w:rFonts w:ascii="Tahoma" w:hAnsi="Tahoma" w:cs="Tahoma"/>
      <w:sz w:val="16"/>
      <w:szCs w:val="16"/>
      <w:lang w:eastAsia="ru-RU"/>
    </w:rPr>
  </w:style>
  <w:style w:type="character" w:styleId="aa">
    <w:name w:val="FollowedHyperlink"/>
    <w:basedOn w:val="a0"/>
    <w:uiPriority w:val="99"/>
    <w:semiHidden/>
    <w:unhideWhenUsed/>
    <w:rsid w:val="00916B17"/>
    <w:rPr>
      <w:color w:val="800080" w:themeColor="followedHyperlink"/>
      <w:u w:val="single"/>
    </w:rPr>
  </w:style>
  <w:style w:type="character" w:customStyle="1" w:styleId="Absatz-Standardschriftart">
    <w:name w:val="Absatz-Standardschriftart"/>
    <w:rsid w:val="003302ED"/>
  </w:style>
  <w:style w:type="paragraph" w:styleId="ab">
    <w:name w:val="header"/>
    <w:basedOn w:val="a"/>
    <w:link w:val="ac"/>
    <w:uiPriority w:val="99"/>
    <w:unhideWhenUsed/>
    <w:rsid w:val="00CE67F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E67F3"/>
    <w:rPr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E67F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E67F3"/>
    <w:rPr>
      <w:sz w:val="24"/>
      <w:szCs w:val="24"/>
      <w:lang w:eastAsia="ru-RU"/>
    </w:rPr>
  </w:style>
  <w:style w:type="paragraph" w:styleId="af">
    <w:name w:val="No Spacing"/>
    <w:link w:val="af0"/>
    <w:uiPriority w:val="1"/>
    <w:qFormat/>
    <w:rsid w:val="00CF1841"/>
    <w:rPr>
      <w:rFonts w:asciiTheme="minorHAnsi" w:eastAsiaTheme="minorHAnsi" w:hAnsiTheme="minorHAnsi" w:cstheme="minorBidi"/>
      <w:sz w:val="22"/>
      <w:szCs w:val="22"/>
    </w:rPr>
  </w:style>
  <w:style w:type="character" w:customStyle="1" w:styleId="af0">
    <w:name w:val="Без интервала Знак"/>
    <w:link w:val="af"/>
    <w:uiPriority w:val="1"/>
    <w:qFormat/>
    <w:rsid w:val="00CF1841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2026-03-25T09:15:00Z</cp:lastPrinted>
  <dcterms:created xsi:type="dcterms:W3CDTF">2026-03-27T08:34:00Z</dcterms:created>
  <dcterms:modified xsi:type="dcterms:W3CDTF">2026-03-27T08:34:00Z</dcterms:modified>
</cp:coreProperties>
</file>