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16" w:rsidRPr="00854416" w:rsidRDefault="00854416" w:rsidP="00854416">
      <w:pPr>
        <w:spacing w:line="276" w:lineRule="auto"/>
        <w:jc w:val="center"/>
        <w:rPr>
          <w:rFonts w:eastAsia="Calibri"/>
          <w:sz w:val="28"/>
          <w:szCs w:val="28"/>
          <w:lang w:eastAsia="zh-CN"/>
        </w:rPr>
      </w:pPr>
      <w:r w:rsidRPr="00854416">
        <w:rPr>
          <w:rFonts w:eastAsia="Calibri"/>
          <w:sz w:val="28"/>
          <w:szCs w:val="28"/>
          <w:lang w:eastAsia="zh-CN"/>
        </w:rPr>
        <w:t xml:space="preserve">     </w:t>
      </w:r>
      <w:r w:rsidRPr="00854416">
        <w:rPr>
          <w:noProof/>
          <w:color w:val="00000A"/>
        </w:rPr>
        <w:drawing>
          <wp:inline distT="0" distB="0" distL="0" distR="0" wp14:anchorId="6DCFACBC" wp14:editId="5322A74D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4416">
        <w:rPr>
          <w:rFonts w:eastAsia="Calibri"/>
          <w:sz w:val="28"/>
          <w:szCs w:val="28"/>
          <w:lang w:eastAsia="zh-CN"/>
        </w:rPr>
        <w:tab/>
      </w:r>
    </w:p>
    <w:p w:rsidR="00854416" w:rsidRPr="00854416" w:rsidRDefault="00854416" w:rsidP="00854416">
      <w:pPr>
        <w:rPr>
          <w:b/>
          <w:bCs/>
          <w:color w:val="00000A"/>
          <w:sz w:val="28"/>
          <w:szCs w:val="28"/>
        </w:rPr>
      </w:pPr>
    </w:p>
    <w:p w:rsidR="00854416" w:rsidRPr="00854416" w:rsidRDefault="00854416" w:rsidP="00854416">
      <w:pPr>
        <w:jc w:val="center"/>
        <w:rPr>
          <w:color w:val="00000A"/>
          <w:sz w:val="28"/>
          <w:szCs w:val="28"/>
        </w:rPr>
      </w:pPr>
      <w:r w:rsidRPr="00854416">
        <w:rPr>
          <w:b/>
          <w:bCs/>
          <w:color w:val="00000A"/>
          <w:sz w:val="28"/>
          <w:szCs w:val="28"/>
        </w:rPr>
        <w:t>РОССИЙСКАЯ ФЕДЕРАЦИЯ</w:t>
      </w:r>
    </w:p>
    <w:p w:rsidR="00854416" w:rsidRPr="00854416" w:rsidRDefault="00854416" w:rsidP="00854416">
      <w:pPr>
        <w:jc w:val="center"/>
        <w:rPr>
          <w:color w:val="00000A"/>
          <w:sz w:val="28"/>
          <w:szCs w:val="28"/>
        </w:rPr>
      </w:pPr>
      <w:r w:rsidRPr="00854416">
        <w:rPr>
          <w:b/>
          <w:bCs/>
          <w:color w:val="00000A"/>
          <w:sz w:val="28"/>
          <w:szCs w:val="28"/>
        </w:rPr>
        <w:t>РЕСПУБЛИКА КАРЕЛИЯ</w:t>
      </w:r>
    </w:p>
    <w:p w:rsidR="00854416" w:rsidRPr="00854416" w:rsidRDefault="00854416" w:rsidP="00854416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854416" w:rsidRPr="00854416" w:rsidRDefault="00854416" w:rsidP="00854416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854416">
        <w:rPr>
          <w:rFonts w:eastAsia="Calibri"/>
          <w:b/>
          <w:sz w:val="28"/>
          <w:szCs w:val="28"/>
          <w:lang w:eastAsia="zh-CN"/>
        </w:rPr>
        <w:t>СОВЕТ ЛАХДЕНПОХСКОГО МУНИЦИПАЛЬНОГО РАЙОНА</w:t>
      </w:r>
    </w:p>
    <w:p w:rsidR="00854416" w:rsidRPr="00854416" w:rsidRDefault="00854416" w:rsidP="00854416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854416">
        <w:rPr>
          <w:rFonts w:eastAsia="Calibri"/>
          <w:b/>
          <w:sz w:val="28"/>
          <w:szCs w:val="28"/>
          <w:shd w:val="clear" w:color="auto" w:fill="FFFFFF"/>
          <w:lang w:eastAsia="en-US"/>
        </w:rPr>
        <w:t>LXX</w:t>
      </w:r>
      <w:r w:rsidRPr="00854416">
        <w:rPr>
          <w:rFonts w:eastAsia="Calibri"/>
          <w:b/>
          <w:sz w:val="28"/>
          <w:szCs w:val="28"/>
          <w:shd w:val="clear" w:color="auto" w:fill="FFFFFF"/>
          <w:lang w:val="en-US" w:eastAsia="en-US"/>
        </w:rPr>
        <w:t>VI</w:t>
      </w:r>
      <w:r w:rsidRPr="00854416">
        <w:rPr>
          <w:rFonts w:eastAsia="Calibri"/>
          <w:sz w:val="28"/>
          <w:szCs w:val="28"/>
          <w:lang w:eastAsia="en-US"/>
        </w:rPr>
        <w:t xml:space="preserve"> </w:t>
      </w:r>
      <w:r w:rsidRPr="00854416">
        <w:rPr>
          <w:rFonts w:eastAsia="Calibri"/>
          <w:b/>
          <w:sz w:val="28"/>
          <w:szCs w:val="28"/>
          <w:lang w:eastAsia="zh-CN"/>
        </w:rPr>
        <w:t>ЗАСЕДАНИЕ</w:t>
      </w:r>
    </w:p>
    <w:p w:rsidR="00854416" w:rsidRPr="00854416" w:rsidRDefault="00854416" w:rsidP="00854416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</w:p>
    <w:p w:rsidR="00854416" w:rsidRPr="00854416" w:rsidRDefault="00854416" w:rsidP="00854416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854416">
        <w:rPr>
          <w:rFonts w:eastAsia="Calibri"/>
          <w:b/>
          <w:sz w:val="28"/>
          <w:szCs w:val="28"/>
          <w:lang w:eastAsia="zh-CN"/>
        </w:rPr>
        <w:t>РЕШЕНИЕ</w:t>
      </w:r>
    </w:p>
    <w:p w:rsidR="00854416" w:rsidRPr="00854416" w:rsidRDefault="00854416" w:rsidP="00854416">
      <w:pPr>
        <w:suppressAutoHyphens/>
        <w:rPr>
          <w:lang w:eastAsia="zh-CN"/>
        </w:rPr>
      </w:pPr>
    </w:p>
    <w:p w:rsidR="00854416" w:rsidRPr="00854416" w:rsidRDefault="00854416" w:rsidP="00854416">
      <w:pPr>
        <w:suppressAutoHyphens/>
        <w:rPr>
          <w:lang w:eastAsia="zh-CN"/>
        </w:rPr>
      </w:pPr>
    </w:p>
    <w:p w:rsidR="00854416" w:rsidRPr="00854416" w:rsidRDefault="00854416" w:rsidP="00854416">
      <w:pPr>
        <w:keepNext/>
        <w:tabs>
          <w:tab w:val="num" w:pos="0"/>
        </w:tabs>
        <w:suppressAutoHyphens/>
        <w:outlineLvl w:val="0"/>
        <w:rPr>
          <w:rFonts w:eastAsia="Arial Unicode MS"/>
          <w:sz w:val="28"/>
          <w:szCs w:val="28"/>
          <w:u w:val="single"/>
          <w:lang w:eastAsia="zh-CN"/>
        </w:rPr>
      </w:pPr>
      <w:r w:rsidRPr="00854416">
        <w:rPr>
          <w:rFonts w:eastAsia="Arial Unicode MS"/>
          <w:sz w:val="28"/>
          <w:szCs w:val="28"/>
          <w:lang w:eastAsia="zh-CN"/>
        </w:rPr>
        <w:t xml:space="preserve">31 </w:t>
      </w:r>
      <w:r>
        <w:rPr>
          <w:rFonts w:eastAsia="Arial Unicode MS"/>
          <w:sz w:val="28"/>
          <w:szCs w:val="28"/>
          <w:lang w:eastAsia="zh-CN"/>
        </w:rPr>
        <w:t>марта 2022</w:t>
      </w:r>
      <w:r w:rsidRPr="00854416">
        <w:rPr>
          <w:rFonts w:eastAsia="Arial Unicode MS"/>
          <w:sz w:val="28"/>
          <w:szCs w:val="28"/>
          <w:lang w:eastAsia="zh-CN"/>
        </w:rPr>
        <w:t xml:space="preserve"> года </w:t>
      </w:r>
      <w:r w:rsidRPr="00854416">
        <w:rPr>
          <w:rFonts w:eastAsia="Arial Unicode MS"/>
          <w:sz w:val="28"/>
          <w:szCs w:val="28"/>
          <w:lang w:eastAsia="zh-CN"/>
        </w:rPr>
        <w:tab/>
      </w:r>
      <w:r w:rsidRPr="00854416">
        <w:rPr>
          <w:rFonts w:eastAsia="Arial Unicode MS"/>
          <w:sz w:val="28"/>
          <w:szCs w:val="28"/>
          <w:lang w:eastAsia="zh-CN"/>
        </w:rPr>
        <w:tab/>
      </w:r>
      <w:r w:rsidRPr="00854416">
        <w:rPr>
          <w:rFonts w:eastAsia="Arial Unicode MS"/>
          <w:sz w:val="28"/>
          <w:szCs w:val="28"/>
          <w:lang w:eastAsia="zh-CN"/>
        </w:rPr>
        <w:tab/>
      </w:r>
      <w:r w:rsidRPr="00854416">
        <w:rPr>
          <w:rFonts w:eastAsia="Arial Unicode MS"/>
          <w:sz w:val="28"/>
          <w:szCs w:val="28"/>
          <w:lang w:eastAsia="zh-CN"/>
        </w:rPr>
        <w:tab/>
      </w:r>
      <w:r w:rsidRPr="00854416">
        <w:rPr>
          <w:rFonts w:eastAsia="Arial Unicode MS"/>
          <w:sz w:val="28"/>
          <w:szCs w:val="28"/>
          <w:lang w:eastAsia="zh-CN"/>
        </w:rPr>
        <w:tab/>
      </w:r>
      <w:r w:rsidRPr="00854416">
        <w:rPr>
          <w:rFonts w:eastAsia="Arial Unicode MS"/>
          <w:sz w:val="28"/>
          <w:szCs w:val="28"/>
          <w:lang w:eastAsia="zh-CN"/>
        </w:rPr>
        <w:tab/>
      </w:r>
      <w:r w:rsidRPr="00854416">
        <w:rPr>
          <w:rFonts w:eastAsia="Arial Unicode MS"/>
          <w:sz w:val="28"/>
          <w:szCs w:val="28"/>
          <w:lang w:eastAsia="zh-CN"/>
        </w:rPr>
        <w:tab/>
      </w:r>
      <w:r w:rsidRPr="00854416"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 xml:space="preserve">        №   76/528</w:t>
      </w:r>
    </w:p>
    <w:p w:rsidR="00854416" w:rsidRPr="00854416" w:rsidRDefault="00854416" w:rsidP="00854416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p w:rsidR="00854416" w:rsidRPr="00854416" w:rsidRDefault="00854416" w:rsidP="00854416">
      <w:pPr>
        <w:jc w:val="both"/>
        <w:outlineLvl w:val="0"/>
        <w:rPr>
          <w:rFonts w:eastAsia="Calibri"/>
          <w:sz w:val="28"/>
          <w:szCs w:val="28"/>
          <w:lang w:eastAsia="zh-CN"/>
        </w:rPr>
      </w:pPr>
      <w:r w:rsidRPr="00854416">
        <w:rPr>
          <w:sz w:val="28"/>
          <w:szCs w:val="28"/>
          <w:lang w:eastAsia="zh-CN"/>
        </w:rPr>
        <w:t>О повестке дня</w:t>
      </w:r>
      <w:r w:rsidRPr="00854416">
        <w:rPr>
          <w:b/>
          <w:sz w:val="27"/>
          <w:szCs w:val="27"/>
          <w:shd w:val="clear" w:color="auto" w:fill="FFFFFF"/>
          <w:lang w:eastAsia="zh-CN"/>
        </w:rPr>
        <w:t xml:space="preserve"> </w:t>
      </w:r>
      <w:r w:rsidRPr="0085441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LXX</w:t>
      </w:r>
      <w:r w:rsidRPr="00854416">
        <w:rPr>
          <w:rFonts w:eastAsiaTheme="minorHAnsi"/>
          <w:color w:val="333333"/>
          <w:sz w:val="28"/>
          <w:szCs w:val="28"/>
          <w:shd w:val="clear" w:color="auto" w:fill="FFFFFF"/>
          <w:lang w:val="en-US" w:eastAsia="en-US"/>
        </w:rPr>
        <w:t>V</w:t>
      </w:r>
      <w:r>
        <w:rPr>
          <w:rFonts w:eastAsiaTheme="minorHAnsi"/>
          <w:color w:val="333333"/>
          <w:sz w:val="28"/>
          <w:szCs w:val="28"/>
          <w:shd w:val="clear" w:color="auto" w:fill="FFFFFF"/>
          <w:lang w:val="en-US" w:eastAsia="en-US"/>
        </w:rPr>
        <w:t>I</w:t>
      </w:r>
      <w:r w:rsidRPr="00854416">
        <w:rPr>
          <w:rFonts w:eastAsiaTheme="minorHAnsi"/>
          <w:sz w:val="28"/>
          <w:szCs w:val="28"/>
          <w:lang w:eastAsia="en-US"/>
        </w:rPr>
        <w:t xml:space="preserve"> </w:t>
      </w:r>
      <w:r w:rsidRPr="00854416">
        <w:rPr>
          <w:rFonts w:eastAsia="Calibri"/>
          <w:sz w:val="28"/>
          <w:szCs w:val="28"/>
          <w:lang w:eastAsia="zh-CN"/>
        </w:rPr>
        <w:t xml:space="preserve">заседания Совета </w:t>
      </w:r>
    </w:p>
    <w:p w:rsidR="00854416" w:rsidRPr="00854416" w:rsidRDefault="00854416" w:rsidP="00854416">
      <w:pPr>
        <w:jc w:val="both"/>
        <w:outlineLvl w:val="0"/>
        <w:rPr>
          <w:rFonts w:eastAsia="Calibri"/>
          <w:sz w:val="28"/>
          <w:szCs w:val="28"/>
          <w:lang w:eastAsia="zh-CN"/>
        </w:rPr>
      </w:pPr>
      <w:proofErr w:type="spellStart"/>
      <w:r w:rsidRPr="00854416">
        <w:rPr>
          <w:rFonts w:eastAsia="Calibri"/>
          <w:sz w:val="28"/>
          <w:szCs w:val="28"/>
          <w:lang w:eastAsia="zh-CN"/>
        </w:rPr>
        <w:t>Лахденпохского</w:t>
      </w:r>
      <w:proofErr w:type="spellEnd"/>
      <w:r w:rsidRPr="00854416">
        <w:rPr>
          <w:rFonts w:eastAsia="Calibri"/>
          <w:sz w:val="28"/>
          <w:szCs w:val="28"/>
          <w:lang w:eastAsia="zh-CN"/>
        </w:rPr>
        <w:t xml:space="preserve"> муниципального  района</w:t>
      </w:r>
    </w:p>
    <w:p w:rsidR="00854416" w:rsidRPr="00854416" w:rsidRDefault="00854416" w:rsidP="00854416">
      <w:pPr>
        <w:suppressAutoHyphens/>
        <w:jc w:val="both"/>
        <w:rPr>
          <w:sz w:val="27"/>
          <w:szCs w:val="28"/>
          <w:lang w:eastAsia="zh-CN"/>
        </w:rPr>
      </w:pPr>
      <w:r w:rsidRPr="00854416">
        <w:rPr>
          <w:sz w:val="27"/>
          <w:szCs w:val="28"/>
          <w:lang w:eastAsia="zh-CN"/>
        </w:rPr>
        <w:t xml:space="preserve">        </w:t>
      </w:r>
    </w:p>
    <w:p w:rsidR="00854416" w:rsidRPr="00854416" w:rsidRDefault="00854416" w:rsidP="00854416">
      <w:pPr>
        <w:spacing w:line="276" w:lineRule="auto"/>
        <w:ind w:right="-21"/>
        <w:jc w:val="both"/>
        <w:rPr>
          <w:rFonts w:eastAsia="Calibri"/>
          <w:sz w:val="28"/>
          <w:szCs w:val="28"/>
          <w:lang w:eastAsia="zh-CN"/>
        </w:rPr>
      </w:pPr>
      <w:r w:rsidRPr="00854416">
        <w:rPr>
          <w:rFonts w:eastAsia="Calibri"/>
          <w:sz w:val="28"/>
          <w:szCs w:val="28"/>
          <w:lang w:eastAsia="zh-CN"/>
        </w:rPr>
        <w:t xml:space="preserve">        Совет </w:t>
      </w:r>
      <w:proofErr w:type="spellStart"/>
      <w:r w:rsidRPr="00854416">
        <w:rPr>
          <w:rFonts w:eastAsia="Calibri"/>
          <w:sz w:val="28"/>
          <w:szCs w:val="28"/>
          <w:lang w:eastAsia="zh-CN"/>
        </w:rPr>
        <w:t>Лахденпохского</w:t>
      </w:r>
      <w:proofErr w:type="spellEnd"/>
      <w:r w:rsidRPr="00854416">
        <w:rPr>
          <w:rFonts w:eastAsia="Calibri"/>
          <w:sz w:val="28"/>
          <w:szCs w:val="28"/>
          <w:lang w:eastAsia="zh-CN"/>
        </w:rPr>
        <w:t xml:space="preserve"> муниципального района РЕШИЛ:</w:t>
      </w:r>
    </w:p>
    <w:p w:rsidR="00854416" w:rsidRPr="00854416" w:rsidRDefault="00854416" w:rsidP="00854416">
      <w:pPr>
        <w:spacing w:line="276" w:lineRule="auto"/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854416" w:rsidRPr="00854416" w:rsidRDefault="00854416" w:rsidP="00854416">
      <w:pPr>
        <w:numPr>
          <w:ilvl w:val="0"/>
          <w:numId w:val="1"/>
        </w:numPr>
        <w:spacing w:after="200" w:line="276" w:lineRule="auto"/>
        <w:ind w:right="-21" w:hanging="294"/>
        <w:contextualSpacing/>
        <w:jc w:val="both"/>
        <w:rPr>
          <w:rFonts w:eastAsia="Calibri"/>
          <w:b/>
          <w:sz w:val="28"/>
          <w:szCs w:val="28"/>
          <w:lang w:eastAsia="zh-CN"/>
        </w:rPr>
      </w:pPr>
      <w:r w:rsidRPr="00854416">
        <w:rPr>
          <w:rFonts w:eastAsia="Calibri"/>
          <w:sz w:val="28"/>
          <w:szCs w:val="28"/>
          <w:lang w:eastAsia="zh-CN"/>
        </w:rPr>
        <w:t>Утвердить следующую повестку дня:</w:t>
      </w:r>
    </w:p>
    <w:p w:rsidR="004E3036" w:rsidRDefault="00854416" w:rsidP="006002CD">
      <w:pPr>
        <w:numPr>
          <w:ilvl w:val="0"/>
          <w:numId w:val="2"/>
        </w:numPr>
        <w:ind w:left="0" w:firstLine="426"/>
        <w:jc w:val="both"/>
        <w:rPr>
          <w:color w:val="00000A"/>
          <w:kern w:val="1"/>
          <w:sz w:val="28"/>
          <w:szCs w:val="28"/>
          <w:lang w:eastAsia="zh-CN"/>
        </w:rPr>
      </w:pPr>
      <w:r w:rsidRPr="00854416">
        <w:rPr>
          <w:color w:val="00000A"/>
          <w:kern w:val="1"/>
          <w:sz w:val="28"/>
          <w:szCs w:val="28"/>
          <w:lang w:eastAsia="zh-CN"/>
        </w:rPr>
        <w:t>О применении меры  отв</w:t>
      </w:r>
      <w:r w:rsidR="004E3036">
        <w:rPr>
          <w:color w:val="00000A"/>
          <w:kern w:val="1"/>
          <w:sz w:val="28"/>
          <w:szCs w:val="28"/>
          <w:lang w:eastAsia="zh-CN"/>
        </w:rPr>
        <w:t xml:space="preserve">етственности  </w:t>
      </w:r>
      <w:r w:rsidRPr="00854416">
        <w:rPr>
          <w:color w:val="00000A"/>
          <w:kern w:val="1"/>
          <w:sz w:val="28"/>
          <w:szCs w:val="28"/>
          <w:lang w:eastAsia="zh-CN"/>
        </w:rPr>
        <w:t xml:space="preserve">в виде </w:t>
      </w:r>
      <w:r w:rsidR="004E3036">
        <w:rPr>
          <w:color w:val="00000A"/>
          <w:kern w:val="1"/>
          <w:sz w:val="28"/>
          <w:szCs w:val="28"/>
          <w:lang w:eastAsia="zh-CN"/>
        </w:rPr>
        <w:t xml:space="preserve"> </w:t>
      </w:r>
      <w:r w:rsidRPr="004E3036">
        <w:rPr>
          <w:color w:val="00000A"/>
          <w:kern w:val="1"/>
          <w:sz w:val="28"/>
          <w:szCs w:val="28"/>
          <w:lang w:eastAsia="zh-CN"/>
        </w:rPr>
        <w:t>предупреждения к депутату Валовой Г.Л.</w:t>
      </w:r>
    </w:p>
    <w:p w:rsidR="004E3036" w:rsidRPr="004E3036" w:rsidRDefault="004E3036" w:rsidP="006002CD">
      <w:pPr>
        <w:numPr>
          <w:ilvl w:val="0"/>
          <w:numId w:val="2"/>
        </w:numPr>
        <w:ind w:left="0" w:firstLine="426"/>
        <w:jc w:val="both"/>
        <w:rPr>
          <w:color w:val="00000A"/>
          <w:kern w:val="1"/>
          <w:sz w:val="28"/>
          <w:szCs w:val="28"/>
          <w:lang w:eastAsia="zh-CN"/>
        </w:rPr>
      </w:pPr>
      <w:r w:rsidRPr="004E3036">
        <w:rPr>
          <w:color w:val="00000A"/>
          <w:kern w:val="1"/>
          <w:sz w:val="28"/>
          <w:szCs w:val="28"/>
          <w:lang w:eastAsia="zh-CN"/>
        </w:rPr>
        <w:t>О досрочном прекращении полномочий депутата Совета</w:t>
      </w:r>
      <w:r>
        <w:rPr>
          <w:color w:val="00000A"/>
          <w:kern w:val="1"/>
          <w:sz w:val="28"/>
          <w:szCs w:val="28"/>
          <w:lang w:eastAsia="zh-CN"/>
        </w:rPr>
        <w:t xml:space="preserve"> </w:t>
      </w:r>
      <w:proofErr w:type="spellStart"/>
      <w:r w:rsidRPr="004E3036">
        <w:rPr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4E3036">
        <w:rPr>
          <w:color w:val="00000A"/>
          <w:kern w:val="1"/>
          <w:sz w:val="28"/>
          <w:szCs w:val="28"/>
          <w:lang w:eastAsia="zh-CN"/>
        </w:rPr>
        <w:t xml:space="preserve"> муниципального района Баева М.А.</w:t>
      </w:r>
    </w:p>
    <w:p w:rsidR="006002CD" w:rsidRPr="006002CD" w:rsidRDefault="006002CD" w:rsidP="006002CD">
      <w:pPr>
        <w:numPr>
          <w:ilvl w:val="0"/>
          <w:numId w:val="2"/>
        </w:numPr>
        <w:ind w:left="641" w:hanging="21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Pr="006002CD">
        <w:rPr>
          <w:rFonts w:eastAsiaTheme="minorHAnsi"/>
          <w:sz w:val="28"/>
          <w:szCs w:val="28"/>
          <w:lang w:eastAsia="en-US"/>
        </w:rPr>
        <w:t xml:space="preserve">Об отчете Главы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муниципального района  за 2021 год. </w:t>
      </w:r>
    </w:p>
    <w:p w:rsidR="006002CD" w:rsidRPr="006002CD" w:rsidRDefault="006002CD" w:rsidP="006002CD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6002CD">
        <w:rPr>
          <w:rFonts w:eastAsiaTheme="minorHAnsi"/>
          <w:sz w:val="28"/>
          <w:szCs w:val="28"/>
          <w:lang w:eastAsia="en-US"/>
        </w:rPr>
        <w:t xml:space="preserve">Об отчете Главы Администрации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муниципального района  за 2021 год.</w:t>
      </w:r>
    </w:p>
    <w:p w:rsidR="006002CD" w:rsidRPr="006002CD" w:rsidRDefault="006002CD" w:rsidP="006002CD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Pr="006002CD">
        <w:rPr>
          <w:rFonts w:eastAsiaTheme="minorHAnsi"/>
          <w:sz w:val="28"/>
          <w:szCs w:val="28"/>
          <w:lang w:eastAsia="en-US"/>
        </w:rPr>
        <w:t xml:space="preserve">О внесении изменений в решение Совета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муниципального района «О бюджете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муниципального района на 2022 год и плановый период 2023 и 2024 годов».</w:t>
      </w:r>
    </w:p>
    <w:p w:rsidR="006002CD" w:rsidRPr="006002CD" w:rsidRDefault="006002CD" w:rsidP="006002CD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Pr="006002CD">
        <w:rPr>
          <w:rFonts w:eastAsiaTheme="minorHAnsi"/>
          <w:sz w:val="28"/>
          <w:szCs w:val="28"/>
          <w:lang w:eastAsia="en-US"/>
        </w:rPr>
        <w:t xml:space="preserve">Об утверждении Плана приватизации муниципального имущества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муниципального района на 2022 год.</w:t>
      </w:r>
    </w:p>
    <w:p w:rsidR="006002CD" w:rsidRDefault="006002CD" w:rsidP="006002CD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Pr="006002CD">
        <w:rPr>
          <w:rFonts w:eastAsiaTheme="minorHAnsi"/>
          <w:sz w:val="28"/>
          <w:szCs w:val="28"/>
          <w:lang w:eastAsia="en-US"/>
        </w:rPr>
        <w:t xml:space="preserve">О принятии органами местного самоуправления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муниципального района  осуществления части полномочий по решению вопросов местного значения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Куркиёкского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сельского поселения.</w:t>
      </w:r>
    </w:p>
    <w:p w:rsidR="006002CD" w:rsidRDefault="006002CD" w:rsidP="006002CD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r w:rsidRPr="006002CD">
        <w:rPr>
          <w:rFonts w:eastAsiaTheme="minorHAnsi"/>
          <w:sz w:val="28"/>
          <w:szCs w:val="28"/>
          <w:lang w:eastAsia="en-US"/>
        </w:rPr>
        <w:t xml:space="preserve">Об утверждении генерального плана и Правил землепользования и застройки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Куркиекского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6002CD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6002CD">
        <w:rPr>
          <w:rFonts w:eastAsiaTheme="minorHAnsi"/>
          <w:sz w:val="28"/>
          <w:szCs w:val="28"/>
          <w:lang w:eastAsia="en-US"/>
        </w:rPr>
        <w:t xml:space="preserve"> муниципального района Республики Карелия.</w:t>
      </w:r>
    </w:p>
    <w:p w:rsidR="00854416" w:rsidRPr="006002CD" w:rsidRDefault="00854416" w:rsidP="006002CD">
      <w:pPr>
        <w:numPr>
          <w:ilvl w:val="0"/>
          <w:numId w:val="2"/>
        </w:numPr>
        <w:ind w:left="0" w:firstLine="426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6002CD">
        <w:rPr>
          <w:color w:val="00000A"/>
          <w:kern w:val="1"/>
          <w:sz w:val="28"/>
          <w:szCs w:val="28"/>
          <w:lang w:eastAsia="zh-CN"/>
        </w:rPr>
        <w:t>Разное.</w:t>
      </w:r>
    </w:p>
    <w:p w:rsidR="00854416" w:rsidRPr="00854416" w:rsidRDefault="00854416" w:rsidP="00854416">
      <w:pPr>
        <w:tabs>
          <w:tab w:val="left" w:pos="567"/>
        </w:tabs>
        <w:jc w:val="both"/>
        <w:rPr>
          <w:sz w:val="28"/>
          <w:szCs w:val="28"/>
        </w:rPr>
      </w:pPr>
    </w:p>
    <w:p w:rsidR="00854416" w:rsidRPr="00854416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Председатель Совета </w:t>
      </w:r>
      <w:proofErr w:type="spellStart"/>
      <w:r w:rsidRPr="00854416">
        <w:rPr>
          <w:sz w:val="28"/>
          <w:szCs w:val="28"/>
        </w:rPr>
        <w:t>Лахденпохского</w:t>
      </w:r>
      <w:proofErr w:type="spellEnd"/>
      <w:r w:rsidRPr="00854416">
        <w:rPr>
          <w:sz w:val="28"/>
          <w:szCs w:val="28"/>
        </w:rPr>
        <w:t xml:space="preserve"> </w:t>
      </w:r>
    </w:p>
    <w:p w:rsidR="00854416" w:rsidRPr="00854416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муниципального района, </w:t>
      </w:r>
    </w:p>
    <w:p w:rsidR="00854416" w:rsidRPr="00854416" w:rsidRDefault="00854416" w:rsidP="00854416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54416">
        <w:rPr>
          <w:sz w:val="28"/>
          <w:szCs w:val="28"/>
        </w:rPr>
        <w:t xml:space="preserve">Глава </w:t>
      </w:r>
      <w:proofErr w:type="spellStart"/>
      <w:r w:rsidRPr="00854416">
        <w:rPr>
          <w:sz w:val="28"/>
          <w:szCs w:val="28"/>
        </w:rPr>
        <w:t>Лахденпохского</w:t>
      </w:r>
      <w:proofErr w:type="spellEnd"/>
      <w:r w:rsidRPr="00854416">
        <w:rPr>
          <w:sz w:val="28"/>
          <w:szCs w:val="28"/>
        </w:rPr>
        <w:t xml:space="preserve"> муниципального района</w:t>
      </w:r>
      <w:r w:rsidRPr="00854416">
        <w:rPr>
          <w:sz w:val="28"/>
          <w:szCs w:val="28"/>
        </w:rPr>
        <w:tab/>
        <w:t xml:space="preserve">      О.А. </w:t>
      </w:r>
      <w:proofErr w:type="spellStart"/>
      <w:r w:rsidRPr="00854416">
        <w:rPr>
          <w:sz w:val="28"/>
          <w:szCs w:val="28"/>
        </w:rPr>
        <w:t>Галий</w:t>
      </w:r>
      <w:proofErr w:type="spellEnd"/>
    </w:p>
    <w:p w:rsidR="00B407F7" w:rsidRDefault="00B407F7"/>
    <w:sectPr w:rsidR="00B407F7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 Old Narrow">
    <w:altName w:val="Courier New"/>
    <w:charset w:val="CC"/>
    <w:family w:val="auto"/>
    <w:pitch w:val="variable"/>
    <w:sig w:usb0="8000022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78"/>
    <w:rsid w:val="00201778"/>
    <w:rsid w:val="004E3036"/>
    <w:rsid w:val="006002CD"/>
    <w:rsid w:val="006E7637"/>
    <w:rsid w:val="00854416"/>
    <w:rsid w:val="00B407F7"/>
    <w:rsid w:val="00B7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2022-04-05T13:10:00Z</cp:lastPrinted>
  <dcterms:created xsi:type="dcterms:W3CDTF">2022-03-31T13:12:00Z</dcterms:created>
  <dcterms:modified xsi:type="dcterms:W3CDTF">2022-04-05T13:10:00Z</dcterms:modified>
</cp:coreProperties>
</file>