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46" w:rsidRPr="00F51E06" w:rsidRDefault="00185E46" w:rsidP="00F51E06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06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</w:t>
      </w:r>
    </w:p>
    <w:p w:rsidR="00887C3A" w:rsidRPr="00887C3A" w:rsidRDefault="008F5533" w:rsidP="00887C3A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3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</w:t>
      </w:r>
      <w:r w:rsidR="00F51E06" w:rsidRPr="00F51E06">
        <w:rPr>
          <w:rFonts w:ascii="Times New Roman" w:eastAsia="Times New Roman" w:hAnsi="Times New Roman"/>
          <w:sz w:val="24"/>
          <w:szCs w:val="24"/>
          <w:lang w:eastAsia="ru-RU"/>
        </w:rPr>
        <w:t>единой комиссии по рассмотрению заявок о предоставлении грантов и субсидий из средств бюджета Лахденпохского муниципального района</w:t>
      </w:r>
      <w:r w:rsidRPr="008F55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мероприятий </w:t>
      </w:r>
      <w:r w:rsidR="00F51E06" w:rsidRPr="00F51E06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</w:t>
      </w:r>
      <w:r w:rsidR="00F51E06" w:rsidRPr="00F51E0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51E06" w:rsidRPr="00F51E06">
        <w:rPr>
          <w:rFonts w:ascii="Times New Roman" w:eastAsia="Times New Roman" w:hAnsi="Times New Roman"/>
          <w:sz w:val="24"/>
          <w:szCs w:val="24"/>
          <w:lang w:eastAsia="ru-RU"/>
        </w:rPr>
        <w:t xml:space="preserve"> "Развитие малого и среднего предпринимательства в Лахденпохском муниципальном районе  на 2020-2024 годы"</w:t>
      </w:r>
      <w:r w:rsidR="005B02B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2B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5E46" w:rsidRPr="005F4D0E" w:rsidRDefault="005F4D0E" w:rsidP="005F4D0E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Дата, время и м</w:t>
      </w:r>
      <w:r w:rsidR="00185E46" w:rsidRPr="0075274B">
        <w:rPr>
          <w:rFonts w:ascii="Times New Roman" w:eastAsia="Times New Roman" w:hAnsi="Times New Roman"/>
          <w:b/>
          <w:sz w:val="24"/>
          <w:szCs w:val="24"/>
          <w:lang w:eastAsia="ru-RU"/>
        </w:rPr>
        <w:t>есто проведения</w:t>
      </w:r>
      <w:r w:rsidRPr="005F4D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t>отбора заявок участников отбора</w:t>
      </w:r>
      <w:r w:rsidR="00185E46" w:rsidRPr="0075274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02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2E53">
        <w:rPr>
          <w:rFonts w:ascii="Times New Roman" w:eastAsia="Times New Roman" w:hAnsi="Times New Roman"/>
          <w:sz w:val="24"/>
          <w:szCs w:val="24"/>
          <w:lang w:eastAsia="ru-RU"/>
        </w:rPr>
        <w:t>октября 2021 г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AC2E53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02B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0</w:t>
      </w:r>
      <w:r w:rsidRPr="005F4D0E">
        <w:rPr>
          <w:rFonts w:ascii="Times New Roman" w:eastAsia="Times New Roman" w:hAnsi="Times New Roman"/>
          <w:sz w:val="24"/>
          <w:szCs w:val="24"/>
          <w:lang w:eastAsia="ru-RU"/>
        </w:rPr>
        <w:t>0 мин.,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Администрация Лахденпохского муниципального района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Лахденпохья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51E06">
        <w:rPr>
          <w:rFonts w:ascii="Times New Roman" w:eastAsia="Times New Roman" w:hAnsi="Times New Roman"/>
          <w:sz w:val="24"/>
          <w:szCs w:val="24"/>
          <w:lang w:eastAsia="ru-RU"/>
        </w:rPr>
        <w:t>7а</w:t>
      </w:r>
      <w:r w:rsidR="00185E46" w:rsidRPr="005F4D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5E46" w:rsidRPr="0075274B" w:rsidRDefault="00185E46" w:rsidP="00185E46">
      <w:pPr>
        <w:keepNext/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E46" w:rsidRPr="00CC4907" w:rsidRDefault="00185E46" w:rsidP="00CC4907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907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Председательствовал: </w:t>
      </w:r>
      <w:r w:rsidR="00F51E06" w:rsidRPr="00CC4907">
        <w:rPr>
          <w:rFonts w:ascii="Times New Roman" w:hAnsi="Times New Roman"/>
          <w:sz w:val="24"/>
          <w:szCs w:val="24"/>
          <w:lang w:eastAsia="ru-RU"/>
        </w:rPr>
        <w:t>Глава Лахденпохского муниципального района Богов О.В.</w:t>
      </w:r>
    </w:p>
    <w:p w:rsidR="00185E46" w:rsidRPr="00CC4907" w:rsidRDefault="00185E46" w:rsidP="00CC4907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C4907">
        <w:rPr>
          <w:rFonts w:ascii="Times New Roman" w:hAnsi="Times New Roman"/>
          <w:sz w:val="24"/>
          <w:szCs w:val="24"/>
          <w:lang w:eastAsia="ru-RU"/>
        </w:rPr>
        <w:t xml:space="preserve">Кворум для проведения </w:t>
      </w:r>
      <w:r w:rsidR="008F5533" w:rsidRPr="00CC4907">
        <w:rPr>
          <w:rFonts w:ascii="Times New Roman" w:hAnsi="Times New Roman"/>
          <w:sz w:val="24"/>
          <w:szCs w:val="24"/>
          <w:lang w:eastAsia="ru-RU"/>
        </w:rPr>
        <w:t>комиссии по рассмотрению и оценке заявок на участие в отборе по предоставлению</w:t>
      </w:r>
      <w:r w:rsidR="00F51E06" w:rsidRPr="00CC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E06" w:rsidRPr="00CC4907">
        <w:rPr>
          <w:rFonts w:ascii="Times New Roman" w:hAnsi="Times New Roman"/>
          <w:sz w:val="24"/>
          <w:szCs w:val="24"/>
          <w:lang w:eastAsia="ru-RU"/>
        </w:rPr>
        <w:t>субсидий, в том числе грантов в форме субсидий, из бюджета Лахденпохского муниципального района субъектам малого и среднего предпринимательства, а также физическим лицам, применяющим специальный налоговый режим "Налог на профессиональный доход"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 (далее</w:t>
      </w:r>
      <w:proofErr w:type="gramEnd"/>
      <w:r w:rsidR="00F51E06" w:rsidRPr="00CC4907">
        <w:rPr>
          <w:rFonts w:ascii="Times New Roman" w:hAnsi="Times New Roman"/>
          <w:sz w:val="24"/>
          <w:szCs w:val="24"/>
          <w:lang w:eastAsia="ru-RU"/>
        </w:rPr>
        <w:t xml:space="preserve"> – субсидия, субсидии)</w:t>
      </w:r>
      <w:r w:rsidR="008F5533" w:rsidRPr="00CC4907">
        <w:rPr>
          <w:rFonts w:ascii="Times New Roman" w:hAnsi="Times New Roman"/>
          <w:sz w:val="24"/>
          <w:szCs w:val="24"/>
          <w:lang w:eastAsia="ru-RU"/>
        </w:rPr>
        <w:t xml:space="preserve"> на реализацию мероприятий </w:t>
      </w:r>
      <w:r w:rsidR="00F51E06" w:rsidRPr="00CC4907">
        <w:rPr>
          <w:rFonts w:ascii="Times New Roman" w:hAnsi="Times New Roman"/>
          <w:sz w:val="24"/>
          <w:szCs w:val="24"/>
          <w:lang w:eastAsia="ru-RU"/>
        </w:rPr>
        <w:t>муниципальной программы "Развитие малого и среднего предпринимательства в Лахденпохском муниципальном районе  на 2020-2024 годы"</w:t>
      </w:r>
      <w:r w:rsidR="008F5533" w:rsidRPr="00CC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4907">
        <w:rPr>
          <w:rFonts w:ascii="Times New Roman" w:hAnsi="Times New Roman"/>
          <w:sz w:val="24"/>
          <w:szCs w:val="24"/>
          <w:lang w:eastAsia="ru-RU"/>
        </w:rPr>
        <w:t>имеется.</w:t>
      </w:r>
    </w:p>
    <w:p w:rsidR="005E3516" w:rsidRPr="0075274B" w:rsidRDefault="005E3516" w:rsidP="00AC5089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5089" w:rsidRDefault="005E3516" w:rsidP="00AC5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B45C4B" w:rsidRPr="0075274B" w:rsidRDefault="00B45C4B" w:rsidP="00AC5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E06" w:rsidRPr="00F51E06" w:rsidRDefault="00F51E06" w:rsidP="00F51E06">
      <w:pPr>
        <w:pStyle w:val="ac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51E06">
        <w:rPr>
          <w:rFonts w:ascii="Times New Roman" w:hAnsi="Times New Roman"/>
          <w:sz w:val="24"/>
          <w:szCs w:val="24"/>
        </w:rPr>
        <w:t>1. Рассмотрение заявок на предоставление субсидий из бюджета Лахденпохского муниципального района субъектам малого и среднего предпринимательства, а также физическим лицам, применяющим специальный налоговый режим "Налог на профессиональный доход"</w:t>
      </w:r>
      <w:r w:rsidRPr="00F51E06">
        <w:rPr>
          <w:rFonts w:ascii="Times New Roman" w:hAnsi="Times New Roman"/>
          <w:bCs/>
          <w:iCs/>
          <w:sz w:val="24"/>
          <w:szCs w:val="24"/>
        </w:rPr>
        <w:t xml:space="preserve">.   </w:t>
      </w:r>
    </w:p>
    <w:p w:rsidR="00F51E06" w:rsidRPr="00F51E06" w:rsidRDefault="00F51E06" w:rsidP="00F51E06">
      <w:pPr>
        <w:pStyle w:val="ac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51E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51E06">
        <w:rPr>
          <w:rFonts w:ascii="Times New Roman" w:hAnsi="Times New Roman"/>
          <w:sz w:val="24"/>
          <w:szCs w:val="24"/>
        </w:rPr>
        <w:t>Рассмотрение заявок на предоставление грантов в форме субсидий из бюджета Лахденпохского муниципального района субъектам малого предпринимательства (целевые гранты начинающим субъектам</w:t>
      </w:r>
      <w:r w:rsidRPr="00F51E06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DA3003" w:rsidRPr="00F51E06" w:rsidRDefault="00DA3003" w:rsidP="00F51E0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F52" w:rsidRDefault="00F51E06" w:rsidP="00EB27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098">
        <w:rPr>
          <w:rFonts w:ascii="Times New Roman" w:hAnsi="Times New Roman"/>
          <w:sz w:val="24"/>
          <w:szCs w:val="24"/>
        </w:rPr>
        <w:t>В ходе заседания членам Единой комиссии были представлены документы получателей субсидий, грантов в форме субсидий, предоставленных в Администрацию Лахденпохского муниципального района для получения субсидии, гранта в форме субсидии, необходимые для установления соответствия участников отбора требованиям, установленным постановлением Администрации Лахденпохского муниципального района от 27.08.2021 № 686 «Об утверждении порядка предоставления субсидий, в том числе грантов в форме субсидий, из бюджета Лахденпохского муниципального</w:t>
      </w:r>
      <w:proofErr w:type="gramEnd"/>
      <w:r w:rsidRPr="00F57098">
        <w:rPr>
          <w:rFonts w:ascii="Times New Roman" w:hAnsi="Times New Roman"/>
          <w:sz w:val="24"/>
          <w:szCs w:val="24"/>
        </w:rPr>
        <w:t xml:space="preserve"> района субъектам малого и среднего предпринимательства, а также физическим лицам, применяющим специальный налоговый режим "Налог на профессиональный доход"» (далее - Порядок).</w:t>
      </w:r>
    </w:p>
    <w:p w:rsidR="007576D0" w:rsidRDefault="007576D0" w:rsidP="007576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F16">
        <w:rPr>
          <w:rFonts w:ascii="Times New Roman" w:hAnsi="Times New Roman"/>
          <w:sz w:val="24"/>
          <w:szCs w:val="24"/>
        </w:rPr>
        <w:t>Согласно п. </w:t>
      </w:r>
      <w:r w:rsidR="00F51E06">
        <w:rPr>
          <w:rFonts w:ascii="Times New Roman" w:hAnsi="Times New Roman"/>
          <w:sz w:val="24"/>
          <w:szCs w:val="24"/>
        </w:rPr>
        <w:t>4</w:t>
      </w:r>
      <w:r w:rsidRPr="00BB1F16">
        <w:rPr>
          <w:rFonts w:ascii="Times New Roman" w:hAnsi="Times New Roman"/>
          <w:sz w:val="24"/>
          <w:szCs w:val="24"/>
        </w:rPr>
        <w:t xml:space="preserve"> Порядка Субсидия предоставляется по результатам отбора. </w:t>
      </w:r>
    </w:p>
    <w:p w:rsidR="00412C6C" w:rsidRDefault="00E83DB2" w:rsidP="00412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DB2">
        <w:rPr>
          <w:rFonts w:ascii="Times New Roman" w:hAnsi="Times New Roman"/>
          <w:sz w:val="24"/>
          <w:szCs w:val="24"/>
        </w:rPr>
        <w:t xml:space="preserve">Решение о проведении конкурсного отбора принято </w:t>
      </w:r>
      <w:r w:rsidR="00F57098">
        <w:rPr>
          <w:rFonts w:ascii="Times New Roman" w:hAnsi="Times New Roman"/>
          <w:sz w:val="24"/>
          <w:szCs w:val="24"/>
        </w:rPr>
        <w:t>Администрацией Лахденпохского муниципального района (далее – Администрация)</w:t>
      </w:r>
      <w:r w:rsidRPr="00E83DB2">
        <w:rPr>
          <w:rFonts w:ascii="Times New Roman" w:hAnsi="Times New Roman"/>
          <w:sz w:val="24"/>
          <w:szCs w:val="24"/>
        </w:rPr>
        <w:t xml:space="preserve"> </w:t>
      </w:r>
      <w:r w:rsidR="00F57098">
        <w:rPr>
          <w:rFonts w:ascii="Times New Roman" w:hAnsi="Times New Roman"/>
          <w:sz w:val="24"/>
          <w:szCs w:val="24"/>
        </w:rPr>
        <w:t>31</w:t>
      </w:r>
      <w:r w:rsidRPr="00E83DB2">
        <w:rPr>
          <w:rFonts w:ascii="Times New Roman" w:hAnsi="Times New Roman"/>
          <w:sz w:val="24"/>
          <w:szCs w:val="24"/>
        </w:rPr>
        <w:t xml:space="preserve"> </w:t>
      </w:r>
      <w:r w:rsidR="00F57098">
        <w:rPr>
          <w:rFonts w:ascii="Times New Roman" w:hAnsi="Times New Roman"/>
          <w:sz w:val="24"/>
          <w:szCs w:val="24"/>
        </w:rPr>
        <w:t>августа</w:t>
      </w:r>
      <w:r w:rsidRPr="00E83DB2">
        <w:rPr>
          <w:rFonts w:ascii="Times New Roman" w:hAnsi="Times New Roman"/>
          <w:sz w:val="24"/>
          <w:szCs w:val="24"/>
        </w:rPr>
        <w:t xml:space="preserve"> 2021 года: </w:t>
      </w:r>
      <w:r w:rsidR="00F57098">
        <w:rPr>
          <w:rFonts w:ascii="Times New Roman" w:hAnsi="Times New Roman"/>
          <w:sz w:val="24"/>
          <w:szCs w:val="24"/>
        </w:rPr>
        <w:t xml:space="preserve">постановление Администрации Лахденпохского муниципального района </w:t>
      </w:r>
      <w:r w:rsidRPr="00E83DB2">
        <w:rPr>
          <w:rFonts w:ascii="Times New Roman" w:hAnsi="Times New Roman"/>
          <w:sz w:val="24"/>
          <w:szCs w:val="24"/>
        </w:rPr>
        <w:t xml:space="preserve">от </w:t>
      </w:r>
      <w:r w:rsidR="00F57098">
        <w:rPr>
          <w:rFonts w:ascii="Times New Roman" w:hAnsi="Times New Roman"/>
          <w:sz w:val="24"/>
          <w:szCs w:val="24"/>
        </w:rPr>
        <w:t>31</w:t>
      </w:r>
      <w:r w:rsidRPr="00E83DB2">
        <w:rPr>
          <w:rFonts w:ascii="Times New Roman" w:hAnsi="Times New Roman"/>
          <w:sz w:val="24"/>
          <w:szCs w:val="24"/>
        </w:rPr>
        <w:t xml:space="preserve"> </w:t>
      </w:r>
      <w:r w:rsidR="00F57098">
        <w:rPr>
          <w:rFonts w:ascii="Times New Roman" w:hAnsi="Times New Roman"/>
          <w:sz w:val="24"/>
          <w:szCs w:val="24"/>
        </w:rPr>
        <w:t>августа</w:t>
      </w:r>
      <w:r w:rsidRPr="00E83DB2">
        <w:rPr>
          <w:rFonts w:ascii="Times New Roman" w:hAnsi="Times New Roman"/>
          <w:sz w:val="24"/>
          <w:szCs w:val="24"/>
        </w:rPr>
        <w:t xml:space="preserve"> 2021 года № </w:t>
      </w:r>
      <w:r w:rsidR="00F57098">
        <w:rPr>
          <w:rFonts w:ascii="Times New Roman" w:hAnsi="Times New Roman"/>
          <w:sz w:val="24"/>
          <w:szCs w:val="24"/>
        </w:rPr>
        <w:t>693</w:t>
      </w:r>
      <w:r w:rsidRPr="00E83DB2">
        <w:rPr>
          <w:rFonts w:ascii="Times New Roman" w:hAnsi="Times New Roman"/>
          <w:sz w:val="24"/>
          <w:szCs w:val="24"/>
        </w:rPr>
        <w:t xml:space="preserve"> «</w:t>
      </w:r>
      <w:r w:rsidR="00F57098" w:rsidRPr="00F57098">
        <w:rPr>
          <w:rFonts w:ascii="Times New Roman" w:hAnsi="Times New Roman"/>
          <w:sz w:val="24"/>
          <w:szCs w:val="24"/>
        </w:rPr>
        <w:t>О проведении отбора по предоставлению субсидий и грантов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  <w:r w:rsidRPr="00E83DB2">
        <w:rPr>
          <w:rFonts w:ascii="Times New Roman" w:hAnsi="Times New Roman"/>
          <w:sz w:val="24"/>
          <w:szCs w:val="24"/>
        </w:rPr>
        <w:t>»</w:t>
      </w:r>
      <w:r w:rsidR="00AC5089" w:rsidRPr="0075274B">
        <w:rPr>
          <w:rFonts w:ascii="Times New Roman" w:hAnsi="Times New Roman"/>
          <w:sz w:val="24"/>
          <w:szCs w:val="24"/>
        </w:rPr>
        <w:t>.</w:t>
      </w:r>
      <w:proofErr w:type="gramEnd"/>
    </w:p>
    <w:p w:rsidR="00F57098" w:rsidRPr="00F57098" w:rsidRDefault="00F57098" w:rsidP="00F57098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7098">
        <w:rPr>
          <w:rFonts w:ascii="Times New Roman" w:hAnsi="Times New Roman"/>
          <w:sz w:val="24"/>
          <w:szCs w:val="24"/>
        </w:rPr>
        <w:lastRenderedPageBreak/>
        <w:t>Объявление о проведении отбора размещено на сайте Администрации Лахде</w:t>
      </w:r>
      <w:r>
        <w:rPr>
          <w:rFonts w:ascii="Times New Roman" w:hAnsi="Times New Roman"/>
          <w:sz w:val="24"/>
          <w:szCs w:val="24"/>
        </w:rPr>
        <w:t>н</w:t>
      </w:r>
      <w:r w:rsidRPr="00F57098">
        <w:rPr>
          <w:rFonts w:ascii="Times New Roman" w:hAnsi="Times New Roman"/>
          <w:sz w:val="24"/>
          <w:szCs w:val="24"/>
        </w:rPr>
        <w:t>похского муниципального района 31 августа 2021 года (https://lah-mr.ru/files/5239.zip).</w:t>
      </w:r>
      <w:r w:rsidRPr="00F57098">
        <w:rPr>
          <w:rFonts w:ascii="Times New Roman" w:hAnsi="Times New Roman"/>
          <w:sz w:val="24"/>
          <w:szCs w:val="24"/>
        </w:rPr>
        <w:tab/>
      </w:r>
    </w:p>
    <w:p w:rsidR="006A3103" w:rsidRDefault="00F57098" w:rsidP="006A3103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7098">
        <w:rPr>
          <w:rFonts w:ascii="Times New Roman" w:hAnsi="Times New Roman"/>
          <w:sz w:val="24"/>
          <w:szCs w:val="24"/>
        </w:rPr>
        <w:t>Прием заявок осуществлялся с 01 сентября 2021 года по 30 сентября 2021 года (включительно).</w:t>
      </w:r>
    </w:p>
    <w:p w:rsidR="006A3103" w:rsidRPr="00CC4907" w:rsidRDefault="006A3103" w:rsidP="006A3103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4907">
        <w:rPr>
          <w:rFonts w:ascii="Times New Roman" w:hAnsi="Times New Roman"/>
          <w:sz w:val="24"/>
          <w:szCs w:val="24"/>
        </w:rPr>
        <w:t>Отбор проводи</w:t>
      </w:r>
      <w:r>
        <w:rPr>
          <w:rFonts w:ascii="Times New Roman" w:hAnsi="Times New Roman"/>
          <w:sz w:val="24"/>
          <w:szCs w:val="24"/>
        </w:rPr>
        <w:t>т</w:t>
      </w:r>
      <w:r w:rsidRPr="00CC4907">
        <w:rPr>
          <w:rFonts w:ascii="Times New Roman" w:hAnsi="Times New Roman"/>
          <w:sz w:val="24"/>
          <w:szCs w:val="24"/>
        </w:rPr>
        <w:t xml:space="preserve">ся в рамках реализации мероприятий </w:t>
      </w:r>
      <w:r w:rsidRPr="00CC4907">
        <w:rPr>
          <w:rFonts w:ascii="Times New Roman" w:hAnsi="Times New Roman"/>
          <w:sz w:val="24"/>
          <w:szCs w:val="24"/>
          <w:lang w:eastAsia="ru-RU"/>
        </w:rPr>
        <w:t>муниципальной программы "Развитие малого и среднего предпринимательства в Лахденпохском муниципальном районе  на 2020-2024 годы"</w:t>
      </w:r>
      <w:r w:rsidRPr="00CC4907">
        <w:rPr>
          <w:rFonts w:ascii="Times New Roman" w:hAnsi="Times New Roman"/>
          <w:sz w:val="24"/>
          <w:szCs w:val="24"/>
        </w:rPr>
        <w:t xml:space="preserve">, в пределах бюджетных ассигнований, предусмотренных </w:t>
      </w:r>
      <w:r>
        <w:rPr>
          <w:rFonts w:ascii="Times New Roman" w:hAnsi="Times New Roman"/>
          <w:sz w:val="24"/>
          <w:szCs w:val="24"/>
        </w:rPr>
        <w:t>решением о бюджете Лахденпохского муниципального района</w:t>
      </w:r>
      <w:r w:rsidRPr="00CC4907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C4907">
        <w:rPr>
          <w:rFonts w:ascii="Times New Roman" w:hAnsi="Times New Roman"/>
          <w:sz w:val="24"/>
          <w:szCs w:val="24"/>
        </w:rPr>
        <w:t xml:space="preserve"> в установленном порядке на предоставление субсидии.</w:t>
      </w:r>
    </w:p>
    <w:p w:rsidR="006A3103" w:rsidRDefault="006A3103" w:rsidP="00412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3103" w:rsidRPr="006A3103" w:rsidRDefault="006A3103" w:rsidP="00412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3103">
        <w:rPr>
          <w:rFonts w:ascii="Times New Roman" w:hAnsi="Times New Roman"/>
          <w:b/>
          <w:sz w:val="24"/>
          <w:szCs w:val="24"/>
        </w:rPr>
        <w:t>По 1 вопросу Повестки:</w:t>
      </w:r>
    </w:p>
    <w:p w:rsidR="006A3103" w:rsidRDefault="006A3103" w:rsidP="00412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C6C" w:rsidRPr="00CC4907" w:rsidRDefault="00CC4907" w:rsidP="00412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907">
        <w:rPr>
          <w:rFonts w:ascii="Times New Roman" w:hAnsi="Times New Roman"/>
          <w:sz w:val="24"/>
          <w:szCs w:val="24"/>
        </w:rPr>
        <w:t>В указанный период поступило 7 заявок</w:t>
      </w:r>
      <w:r w:rsidR="006A3103">
        <w:rPr>
          <w:rFonts w:ascii="Times New Roman" w:hAnsi="Times New Roman"/>
          <w:sz w:val="24"/>
          <w:szCs w:val="24"/>
        </w:rPr>
        <w:t xml:space="preserve"> о предоставлении субсидий</w:t>
      </w:r>
      <w:r w:rsidR="005F4D0E" w:rsidRPr="00CC4907">
        <w:rPr>
          <w:rFonts w:ascii="Times New Roman" w:hAnsi="Times New Roman"/>
          <w:sz w:val="24"/>
          <w:szCs w:val="24"/>
        </w:rPr>
        <w:t>.</w:t>
      </w:r>
    </w:p>
    <w:p w:rsidR="005F4D0E" w:rsidRDefault="005F4D0E" w:rsidP="00412C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A60" w:rsidRDefault="005F4D0E" w:rsidP="00417A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Информации об участниках отбора, </w:t>
      </w:r>
      <w:proofErr w:type="gramStart"/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t>заявки</w:t>
      </w:r>
      <w:proofErr w:type="gramEnd"/>
      <w:r w:rsidR="00CC49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предоставлении субсидий</w:t>
      </w:r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которых были рассмотрены</w:t>
      </w:r>
      <w:r w:rsidR="00417A6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C4907" w:rsidRDefault="00CC4907" w:rsidP="00417A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CC4907" w:rsidRPr="00FA588F" w:rsidTr="002C59B5">
        <w:trPr>
          <w:tblHeader/>
        </w:trPr>
        <w:tc>
          <w:tcPr>
            <w:tcW w:w="4813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Цели предоставления субсидии</w:t>
            </w:r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Павлова Ольга Андреевна (Глава КФХ) (ИНН 780434701055);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ООО «Карельская фанера» (ИНН 1012012299)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ООО «Карельская фанера» (ИНН 1012012299)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CC4907">
              <w:rPr>
                <w:rFonts w:ascii="Times New Roman" w:hAnsi="Times New Roman"/>
                <w:sz w:val="24"/>
                <w:szCs w:val="24"/>
              </w:rPr>
              <w:t>Мамцев</w:t>
            </w:r>
            <w:proofErr w:type="spellEnd"/>
            <w:r w:rsidRPr="00CC4907">
              <w:rPr>
                <w:rFonts w:ascii="Times New Roman" w:hAnsi="Times New Roman"/>
                <w:sz w:val="24"/>
                <w:szCs w:val="24"/>
              </w:rPr>
              <w:t xml:space="preserve"> Михаил Николаевич (ИНН 601201641683)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CC4907">
              <w:rPr>
                <w:rFonts w:ascii="Times New Roman" w:hAnsi="Times New Roman"/>
                <w:sz w:val="24"/>
                <w:szCs w:val="24"/>
              </w:rPr>
              <w:t>Ясков</w:t>
            </w:r>
            <w:proofErr w:type="spellEnd"/>
            <w:r w:rsidRPr="00CC4907">
              <w:rPr>
                <w:rFonts w:ascii="Times New Roman" w:hAnsi="Times New Roman"/>
                <w:sz w:val="24"/>
                <w:szCs w:val="24"/>
              </w:rPr>
              <w:t xml:space="preserve"> Иван Сергеевич (ИНН 100118927040)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CC4907">
              <w:rPr>
                <w:rFonts w:ascii="Times New Roman" w:hAnsi="Times New Roman"/>
                <w:sz w:val="24"/>
                <w:szCs w:val="24"/>
              </w:rPr>
              <w:t>Чекконен</w:t>
            </w:r>
            <w:proofErr w:type="spellEnd"/>
            <w:r w:rsidRPr="00CC4907">
              <w:rPr>
                <w:rFonts w:ascii="Times New Roman" w:hAnsi="Times New Roman"/>
                <w:sz w:val="24"/>
                <w:szCs w:val="24"/>
              </w:rPr>
              <w:t xml:space="preserve"> Анна Федоровна (ИНН 100200756100)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907">
              <w:rPr>
                <w:rFonts w:ascii="Times New Roman" w:hAnsi="Times New Roman"/>
                <w:sz w:val="24"/>
                <w:szCs w:val="24"/>
              </w:rPr>
              <w:t xml:space="preserve">Субсидирование части затрат, связанных с приобретением новых объектов основных средств в целях создания, и (или) развития, </w:t>
            </w:r>
            <w:r w:rsidRPr="00CC4907">
              <w:rPr>
                <w:rFonts w:ascii="Times New Roman" w:hAnsi="Times New Roman"/>
                <w:sz w:val="24"/>
                <w:szCs w:val="24"/>
              </w:rPr>
              <w:lastRenderedPageBreak/>
              <w:t>и (или) модернизации производства товаров (работ, услуг)</w:t>
            </w:r>
            <w:proofErr w:type="gramEnd"/>
          </w:p>
        </w:tc>
      </w:tr>
      <w:tr w:rsidR="00CC4907" w:rsidRPr="00FA588F" w:rsidTr="002C59B5">
        <w:tc>
          <w:tcPr>
            <w:tcW w:w="4813" w:type="dxa"/>
            <w:shd w:val="clear" w:color="auto" w:fill="auto"/>
          </w:tcPr>
          <w:p w:rsidR="00CC4907" w:rsidRPr="00CC4907" w:rsidRDefault="00CC4907" w:rsidP="00CC4907">
            <w:pPr>
              <w:numPr>
                <w:ilvl w:val="0"/>
                <w:numId w:val="11"/>
              </w:numPr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lastRenderedPageBreak/>
              <w:t>ООО «АТП»</w:t>
            </w:r>
          </w:p>
        </w:tc>
        <w:tc>
          <w:tcPr>
            <w:tcW w:w="4814" w:type="dxa"/>
            <w:shd w:val="clear" w:color="auto" w:fill="auto"/>
          </w:tcPr>
          <w:p w:rsidR="00CC4907" w:rsidRPr="00CC4907" w:rsidRDefault="00CC4907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Субсидирование части затрат,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</w:tr>
    </w:tbl>
    <w:p w:rsidR="005F4D0E" w:rsidRDefault="005F4D0E" w:rsidP="00412C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907" w:rsidRPr="00CC4907" w:rsidRDefault="00BB1F16" w:rsidP="00CC4907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C4907">
        <w:rPr>
          <w:rFonts w:ascii="Times New Roman" w:hAnsi="Times New Roman"/>
          <w:sz w:val="24"/>
          <w:szCs w:val="24"/>
        </w:rPr>
        <w:t xml:space="preserve">Согласно п. </w:t>
      </w:r>
      <w:r w:rsidR="00CC4907" w:rsidRPr="00CC4907">
        <w:rPr>
          <w:rFonts w:ascii="Times New Roman" w:hAnsi="Times New Roman"/>
          <w:sz w:val="24"/>
          <w:szCs w:val="24"/>
        </w:rPr>
        <w:t>4</w:t>
      </w:r>
      <w:r w:rsidRPr="00CC4907">
        <w:rPr>
          <w:rFonts w:ascii="Times New Roman" w:hAnsi="Times New Roman"/>
          <w:sz w:val="24"/>
          <w:szCs w:val="24"/>
        </w:rPr>
        <w:t xml:space="preserve"> Порядка </w:t>
      </w:r>
      <w:r w:rsidR="00CC4907" w:rsidRPr="00CC4907">
        <w:rPr>
          <w:rFonts w:ascii="Times New Roman" w:hAnsi="Times New Roman"/>
          <w:sz w:val="24"/>
          <w:szCs w:val="24"/>
        </w:rPr>
        <w:t>Субсидии предоставляются по результатам проведения отбора посредством запроса предложений, проводимого Администрацией Лахденпохского муниципального района (далее – Администрация),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6A3103" w:rsidRPr="006A3103" w:rsidRDefault="0056643C" w:rsidP="006A310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43C">
        <w:rPr>
          <w:rFonts w:ascii="Times New Roman" w:hAnsi="Times New Roman"/>
          <w:sz w:val="24"/>
          <w:szCs w:val="24"/>
        </w:rPr>
        <w:t xml:space="preserve">Согласно </w:t>
      </w:r>
      <w:r w:rsidR="00CC4907">
        <w:rPr>
          <w:rFonts w:ascii="Times New Roman" w:hAnsi="Times New Roman"/>
          <w:sz w:val="24"/>
          <w:szCs w:val="24"/>
        </w:rPr>
        <w:t>решению Совета Лахденпохского муниципального района</w:t>
      </w:r>
      <w:r w:rsidRPr="0056643C">
        <w:rPr>
          <w:rFonts w:ascii="Times New Roman" w:hAnsi="Times New Roman"/>
          <w:sz w:val="24"/>
          <w:szCs w:val="24"/>
        </w:rPr>
        <w:t xml:space="preserve"> от 2</w:t>
      </w:r>
      <w:r w:rsidR="006A3103">
        <w:rPr>
          <w:rFonts w:ascii="Times New Roman" w:hAnsi="Times New Roman"/>
          <w:sz w:val="24"/>
          <w:szCs w:val="24"/>
        </w:rPr>
        <w:t>3</w:t>
      </w:r>
      <w:r w:rsidRPr="0056643C">
        <w:rPr>
          <w:rFonts w:ascii="Times New Roman" w:hAnsi="Times New Roman"/>
          <w:sz w:val="24"/>
          <w:szCs w:val="24"/>
        </w:rPr>
        <w:t xml:space="preserve">.12.2020 года № </w:t>
      </w:r>
      <w:r w:rsidR="006A3103">
        <w:rPr>
          <w:rFonts w:ascii="Times New Roman" w:hAnsi="Times New Roman"/>
          <w:sz w:val="24"/>
          <w:szCs w:val="24"/>
        </w:rPr>
        <w:t>65/474</w:t>
      </w:r>
      <w:r w:rsidRPr="0056643C">
        <w:rPr>
          <w:rFonts w:ascii="Times New Roman" w:hAnsi="Times New Roman"/>
          <w:sz w:val="24"/>
          <w:szCs w:val="24"/>
        </w:rPr>
        <w:t xml:space="preserve"> «О бюджете </w:t>
      </w:r>
      <w:r w:rsidR="006A3103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56643C">
        <w:rPr>
          <w:rFonts w:ascii="Times New Roman" w:hAnsi="Times New Roman"/>
          <w:sz w:val="24"/>
          <w:szCs w:val="24"/>
        </w:rPr>
        <w:t xml:space="preserve"> на 2021 год и на плановый период </w:t>
      </w:r>
      <w:r w:rsidRPr="006A3103">
        <w:rPr>
          <w:rFonts w:ascii="Times New Roman" w:hAnsi="Times New Roman"/>
          <w:sz w:val="24"/>
          <w:szCs w:val="24"/>
        </w:rPr>
        <w:t xml:space="preserve">2022 и 2023 годов» </w:t>
      </w:r>
      <w:r w:rsidR="006A3103" w:rsidRPr="006A3103">
        <w:rPr>
          <w:rFonts w:ascii="Times New Roman" w:hAnsi="Times New Roman"/>
          <w:sz w:val="24"/>
          <w:szCs w:val="24"/>
        </w:rPr>
        <w:t>на реализацию мероприятий муниципальной программы «Развитие малого и среднего предпринимательства в Лахденпохском муниципальном районе» (предоставление субсидий) предусмотрены бюджетные ассигнования в размере 3 359 576,58 рублей, в том числе:</w:t>
      </w:r>
      <w:proofErr w:type="gramEnd"/>
    </w:p>
    <w:p w:rsidR="006A3103" w:rsidRPr="006A3103" w:rsidRDefault="006A3103" w:rsidP="006A310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A3103">
        <w:rPr>
          <w:rFonts w:ascii="Times New Roman" w:hAnsi="Times New Roman"/>
          <w:sz w:val="24"/>
          <w:szCs w:val="24"/>
        </w:rPr>
        <w:t>- 3 261 576,58 рублей – средства субсидии из бюджета Республики Карелия;</w:t>
      </w:r>
    </w:p>
    <w:p w:rsidR="00BB1F16" w:rsidRPr="006A3103" w:rsidRDefault="006A3103" w:rsidP="006A310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A3103">
        <w:rPr>
          <w:rFonts w:ascii="Times New Roman" w:hAnsi="Times New Roman"/>
          <w:sz w:val="24"/>
          <w:szCs w:val="24"/>
        </w:rPr>
        <w:t>- 98 000,00 рублей - софинансирование за счет средств бюджета Лахденпохского муниципального района.</w:t>
      </w:r>
    </w:p>
    <w:p w:rsidR="00BB1F16" w:rsidRPr="00BB1F16" w:rsidRDefault="00BB1F16" w:rsidP="00BB1F1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1F16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 в соответствии с п.32 Порядка.</w:t>
      </w:r>
    </w:p>
    <w:p w:rsidR="006148CB" w:rsidRDefault="006148CB" w:rsidP="006148C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8CB" w:rsidRDefault="006148CB" w:rsidP="006148C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68CD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D368CD" w:rsidRPr="00D368CD">
        <w:rPr>
          <w:rFonts w:ascii="Times New Roman" w:hAnsi="Times New Roman"/>
          <w:b/>
          <w:sz w:val="24"/>
          <w:szCs w:val="24"/>
          <w:lang w:eastAsia="ru-RU"/>
        </w:rPr>
        <w:t xml:space="preserve">аименование </w:t>
      </w:r>
      <w:r w:rsidR="006A3103">
        <w:rPr>
          <w:rFonts w:ascii="Times New Roman" w:hAnsi="Times New Roman"/>
          <w:b/>
          <w:sz w:val="24"/>
          <w:szCs w:val="24"/>
          <w:lang w:eastAsia="ru-RU"/>
        </w:rPr>
        <w:t>участников</w:t>
      </w:r>
      <w:r w:rsidRPr="00D368CD">
        <w:rPr>
          <w:rFonts w:ascii="Times New Roman" w:hAnsi="Times New Roman"/>
          <w:b/>
          <w:sz w:val="24"/>
          <w:szCs w:val="24"/>
          <w:lang w:eastAsia="ru-RU"/>
        </w:rPr>
        <w:t xml:space="preserve"> отбора, с которым</w:t>
      </w:r>
      <w:r w:rsidR="00D368CD" w:rsidRPr="00D368C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D368CD">
        <w:rPr>
          <w:rFonts w:ascii="Times New Roman" w:hAnsi="Times New Roman"/>
          <w:b/>
          <w:sz w:val="24"/>
          <w:szCs w:val="24"/>
          <w:lang w:eastAsia="ru-RU"/>
        </w:rPr>
        <w:t xml:space="preserve"> заключается соглашение, и размер предоставляемой ему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3968"/>
        <w:gridCol w:w="4786"/>
      </w:tblGrid>
      <w:tr w:rsidR="0056643C" w:rsidRPr="00DA0C88" w:rsidTr="0056643C">
        <w:trPr>
          <w:trHeight w:val="29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643C" w:rsidRPr="00B45C4B" w:rsidRDefault="0056643C" w:rsidP="0056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643C" w:rsidRPr="00B45C4B" w:rsidRDefault="0056643C" w:rsidP="0056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643C" w:rsidRPr="00B45C4B" w:rsidRDefault="0056643C" w:rsidP="0056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Фактическая сумма с учетом бюджета, руб.</w:t>
            </w:r>
          </w:p>
        </w:tc>
      </w:tr>
      <w:tr w:rsidR="006A3103" w:rsidRPr="00DA0C88" w:rsidTr="0056643C">
        <w:trPr>
          <w:trHeight w:val="256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ООО «Карельская фанера» (ИНН 1012012299)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1 112 453,42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ООО «Карельская фанера» (ИНН 1012012299)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1 115 909,63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45C4B">
              <w:rPr>
                <w:rFonts w:ascii="Times New Roman" w:hAnsi="Times New Roman"/>
                <w:sz w:val="24"/>
                <w:szCs w:val="24"/>
              </w:rPr>
              <w:t>Мамцев</w:t>
            </w:r>
            <w:proofErr w:type="spellEnd"/>
            <w:r w:rsidRPr="00B45C4B">
              <w:rPr>
                <w:rFonts w:ascii="Times New Roman" w:hAnsi="Times New Roman"/>
                <w:sz w:val="24"/>
                <w:szCs w:val="24"/>
              </w:rPr>
              <w:t xml:space="preserve"> Михаил Николаевич (ИНН 601201641683)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287 169,21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45C4B">
              <w:rPr>
                <w:rFonts w:ascii="Times New Roman" w:hAnsi="Times New Roman"/>
                <w:sz w:val="24"/>
                <w:szCs w:val="24"/>
              </w:rPr>
              <w:t>Ясков</w:t>
            </w:r>
            <w:proofErr w:type="spellEnd"/>
            <w:r w:rsidRPr="00B45C4B">
              <w:rPr>
                <w:rFonts w:ascii="Times New Roman" w:hAnsi="Times New Roman"/>
                <w:sz w:val="24"/>
                <w:szCs w:val="24"/>
              </w:rPr>
              <w:t xml:space="preserve"> Иван Сергеевич (ИНН 100118927040)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79 813,34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45C4B">
              <w:rPr>
                <w:rFonts w:ascii="Times New Roman" w:hAnsi="Times New Roman"/>
                <w:sz w:val="24"/>
                <w:szCs w:val="24"/>
              </w:rPr>
              <w:t>Чекконен</w:t>
            </w:r>
            <w:proofErr w:type="spellEnd"/>
            <w:r w:rsidRPr="00B45C4B">
              <w:rPr>
                <w:rFonts w:ascii="Times New Roman" w:hAnsi="Times New Roman"/>
                <w:sz w:val="24"/>
                <w:szCs w:val="24"/>
              </w:rPr>
              <w:t xml:space="preserve"> Анна Федоровна (ИНН 100200756100)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272 551,09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ООО «АТП»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124 775,83</w:t>
            </w:r>
          </w:p>
        </w:tc>
      </w:tr>
      <w:tr w:rsidR="006A3103" w:rsidRPr="00DA0C88" w:rsidTr="0056643C">
        <w:trPr>
          <w:trHeight w:val="273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ООО «Карельская фанера» (ИНН 1012012299)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6A3103" w:rsidRDefault="006A3103" w:rsidP="002C5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sz w:val="24"/>
                <w:szCs w:val="24"/>
              </w:rPr>
              <w:t>366 904,06</w:t>
            </w:r>
          </w:p>
        </w:tc>
      </w:tr>
      <w:tr w:rsidR="0056643C" w:rsidRPr="00DA0C88" w:rsidTr="0056643C">
        <w:trPr>
          <w:trHeight w:val="13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3C" w:rsidRPr="00B45C4B" w:rsidRDefault="0056643C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3C" w:rsidRPr="00B45C4B" w:rsidRDefault="0056643C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43C" w:rsidRPr="006A3103" w:rsidRDefault="006A3103" w:rsidP="0056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0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6A3103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6A310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6A310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3 359 576,58</w:t>
            </w:r>
            <w:r w:rsidRPr="006A3103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6643C" w:rsidRDefault="0056643C" w:rsidP="006148C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3103" w:rsidRPr="006A3103" w:rsidRDefault="006A3103" w:rsidP="006A31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310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2</w:t>
      </w:r>
      <w:r w:rsidRPr="006A3103">
        <w:rPr>
          <w:rFonts w:ascii="Times New Roman" w:hAnsi="Times New Roman"/>
          <w:b/>
          <w:sz w:val="24"/>
          <w:szCs w:val="24"/>
        </w:rPr>
        <w:t xml:space="preserve"> вопросу Повестки:</w:t>
      </w:r>
    </w:p>
    <w:p w:rsidR="006A3103" w:rsidRDefault="006A3103" w:rsidP="006A31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3103" w:rsidRPr="00CC4907" w:rsidRDefault="006A3103" w:rsidP="006A31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907">
        <w:rPr>
          <w:rFonts w:ascii="Times New Roman" w:hAnsi="Times New Roman"/>
          <w:sz w:val="24"/>
          <w:szCs w:val="24"/>
        </w:rPr>
        <w:t>В указанный период поступило 7 заявок</w:t>
      </w:r>
      <w:r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t xml:space="preserve">грантов в форме </w:t>
      </w:r>
      <w:r>
        <w:rPr>
          <w:rFonts w:ascii="Times New Roman" w:hAnsi="Times New Roman"/>
          <w:sz w:val="24"/>
          <w:szCs w:val="24"/>
        </w:rPr>
        <w:t>субсидий</w:t>
      </w:r>
      <w:r w:rsidRPr="00CC4907">
        <w:rPr>
          <w:rFonts w:ascii="Times New Roman" w:hAnsi="Times New Roman"/>
          <w:sz w:val="24"/>
          <w:szCs w:val="24"/>
        </w:rPr>
        <w:t>.</w:t>
      </w:r>
    </w:p>
    <w:p w:rsidR="00B1397E" w:rsidRDefault="00B1397E" w:rsidP="00C208BD">
      <w:pPr>
        <w:pStyle w:val="ab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103" w:rsidRDefault="006A3103" w:rsidP="006A310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Информации об участниках отбора, заявки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предоставлении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грантов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форме субсидий</w:t>
      </w:r>
      <w:r w:rsidRPr="005F4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которых были рассмотрены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6A3103" w:rsidRPr="00FA588F" w:rsidTr="002C59B5">
        <w:trPr>
          <w:tblHeader/>
        </w:trPr>
        <w:tc>
          <w:tcPr>
            <w:tcW w:w="4781" w:type="dxa"/>
            <w:shd w:val="clear" w:color="auto" w:fill="auto"/>
          </w:tcPr>
          <w:p w:rsidR="006A3103" w:rsidRPr="00CC4907" w:rsidRDefault="006A3103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</w:p>
        </w:tc>
        <w:tc>
          <w:tcPr>
            <w:tcW w:w="4790" w:type="dxa"/>
            <w:shd w:val="clear" w:color="auto" w:fill="auto"/>
          </w:tcPr>
          <w:p w:rsidR="006A3103" w:rsidRPr="00CC4907" w:rsidRDefault="006A3103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Цели предоставления гранта в форме субсидии</w:t>
            </w:r>
          </w:p>
        </w:tc>
      </w:tr>
      <w:tr w:rsidR="006A3103" w:rsidRPr="00FA588F" w:rsidTr="002C59B5">
        <w:tc>
          <w:tcPr>
            <w:tcW w:w="4781" w:type="dxa"/>
            <w:shd w:val="clear" w:color="auto" w:fill="auto"/>
          </w:tcPr>
          <w:p w:rsidR="006A3103" w:rsidRPr="00CC4907" w:rsidRDefault="006A3103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ООО «АЛЬФАМЕД» (ИНН 1035000420)</w:t>
            </w:r>
          </w:p>
        </w:tc>
        <w:tc>
          <w:tcPr>
            <w:tcW w:w="4790" w:type="dxa"/>
            <w:shd w:val="clear" w:color="auto" w:fill="auto"/>
          </w:tcPr>
          <w:p w:rsidR="006A3103" w:rsidRPr="00CC4907" w:rsidRDefault="006A3103" w:rsidP="002C59B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907">
              <w:rPr>
                <w:rFonts w:ascii="Times New Roman" w:hAnsi="Times New Roman"/>
                <w:sz w:val="24"/>
                <w:szCs w:val="24"/>
              </w:rPr>
              <w:t>Предоставление целевых грантов начинающим субъектам малого предпринимательства на создание собственного дела</w:t>
            </w:r>
          </w:p>
        </w:tc>
      </w:tr>
    </w:tbl>
    <w:p w:rsidR="006A3103" w:rsidRPr="00CC4907" w:rsidRDefault="006A3103" w:rsidP="006A3103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103" w:rsidRPr="00CC4907" w:rsidRDefault="006A3103" w:rsidP="006A310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C4907">
        <w:rPr>
          <w:rFonts w:ascii="Times New Roman" w:hAnsi="Times New Roman"/>
          <w:sz w:val="24"/>
          <w:szCs w:val="24"/>
        </w:rPr>
        <w:t xml:space="preserve">Согласно п. 4 Порядка </w:t>
      </w:r>
      <w:r>
        <w:rPr>
          <w:rFonts w:ascii="Times New Roman" w:hAnsi="Times New Roman"/>
          <w:sz w:val="24"/>
          <w:szCs w:val="24"/>
        </w:rPr>
        <w:t>г</w:t>
      </w:r>
      <w:r w:rsidRPr="00CC4907">
        <w:rPr>
          <w:rFonts w:ascii="Times New Roman" w:hAnsi="Times New Roman"/>
          <w:sz w:val="24"/>
          <w:szCs w:val="24"/>
        </w:rPr>
        <w:t xml:space="preserve">рант, в виде субсидии, предоставляется посредством проведения конкурса, 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CC4907">
        <w:rPr>
          <w:rFonts w:ascii="Times New Roman" w:hAnsi="Times New Roman"/>
          <w:sz w:val="24"/>
          <w:szCs w:val="24"/>
        </w:rPr>
        <w:t>целях</w:t>
      </w:r>
      <w:proofErr w:type="gramEnd"/>
      <w:r w:rsidRPr="00CC4907">
        <w:rPr>
          <w:rFonts w:ascii="Times New Roman" w:hAnsi="Times New Roman"/>
          <w:sz w:val="24"/>
          <w:szCs w:val="24"/>
        </w:rPr>
        <w:t xml:space="preserve"> достижения которых предоставляется субсидия (далее - результат предоставления субсидии).</w:t>
      </w:r>
    </w:p>
    <w:p w:rsidR="00B45C4B" w:rsidRPr="00B45C4B" w:rsidRDefault="00B45C4B" w:rsidP="00B45C4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43C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решению Совета Лахденпохского муниципального района</w:t>
      </w:r>
      <w:r w:rsidRPr="0056643C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</w:t>
      </w:r>
      <w:r w:rsidRPr="0056643C">
        <w:rPr>
          <w:rFonts w:ascii="Times New Roman" w:hAnsi="Times New Roman"/>
          <w:sz w:val="24"/>
          <w:szCs w:val="24"/>
        </w:rPr>
        <w:t xml:space="preserve">.12.2020 года № </w:t>
      </w:r>
      <w:r>
        <w:rPr>
          <w:rFonts w:ascii="Times New Roman" w:hAnsi="Times New Roman"/>
          <w:sz w:val="24"/>
          <w:szCs w:val="24"/>
        </w:rPr>
        <w:t>65/474</w:t>
      </w:r>
      <w:r w:rsidRPr="0056643C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56643C">
        <w:rPr>
          <w:rFonts w:ascii="Times New Roman" w:hAnsi="Times New Roman"/>
          <w:sz w:val="24"/>
          <w:szCs w:val="24"/>
        </w:rPr>
        <w:t xml:space="preserve"> на 2021 год и на плановый период </w:t>
      </w:r>
      <w:r w:rsidRPr="006A3103">
        <w:rPr>
          <w:rFonts w:ascii="Times New Roman" w:hAnsi="Times New Roman"/>
          <w:sz w:val="24"/>
          <w:szCs w:val="24"/>
        </w:rPr>
        <w:t xml:space="preserve">2022 и 2023 годов» на реализацию мероприятий муниципальной программы «Развитие малого и среднего предпринимательства в Лахденпохском муниципальном районе» </w:t>
      </w:r>
      <w:r w:rsidRPr="00B45C4B">
        <w:rPr>
          <w:rFonts w:ascii="Times New Roman" w:hAnsi="Times New Roman"/>
          <w:sz w:val="24"/>
          <w:szCs w:val="24"/>
        </w:rPr>
        <w:t>(предоставление грантов в форме субсидий) предусмотрены бюджетные ассигнования в размере 414 397,40  рублей, в том числе:</w:t>
      </w:r>
      <w:proofErr w:type="gramEnd"/>
    </w:p>
    <w:p w:rsidR="00B45C4B" w:rsidRPr="00B45C4B" w:rsidRDefault="00B45C4B" w:rsidP="00B45C4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B45C4B">
        <w:rPr>
          <w:rFonts w:ascii="Times New Roman" w:hAnsi="Times New Roman"/>
          <w:sz w:val="24"/>
          <w:szCs w:val="24"/>
        </w:rPr>
        <w:t>- 362 397,40 рублей – средства субсидии из бюджета Республики Карелия;</w:t>
      </w:r>
    </w:p>
    <w:p w:rsidR="00B45C4B" w:rsidRPr="00B45C4B" w:rsidRDefault="00B45C4B" w:rsidP="00B45C4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B45C4B">
        <w:rPr>
          <w:rFonts w:ascii="Times New Roman" w:hAnsi="Times New Roman"/>
          <w:sz w:val="24"/>
          <w:szCs w:val="24"/>
        </w:rPr>
        <w:t>- 52 000,00 рублей - софинансирование за счет средств бюджета Лахденпохского муниципального района.</w:t>
      </w:r>
    </w:p>
    <w:p w:rsidR="00B45C4B" w:rsidRDefault="00B45C4B" w:rsidP="006A3103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3103" w:rsidRDefault="006A3103" w:rsidP="006A3103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368CD">
        <w:rPr>
          <w:rFonts w:ascii="Times New Roman" w:hAnsi="Times New Roman"/>
          <w:b/>
          <w:sz w:val="24"/>
          <w:szCs w:val="24"/>
          <w:lang w:eastAsia="ru-RU"/>
        </w:rPr>
        <w:t>Наименование победителей отбора, с которыми заключается соглашение, и размер предоставляемо</w:t>
      </w:r>
      <w:r w:rsidR="00B45C4B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D368CD">
        <w:rPr>
          <w:rFonts w:ascii="Times New Roman" w:hAnsi="Times New Roman"/>
          <w:b/>
          <w:sz w:val="24"/>
          <w:szCs w:val="24"/>
          <w:lang w:eastAsia="ru-RU"/>
        </w:rPr>
        <w:t xml:space="preserve"> ему </w:t>
      </w:r>
      <w:r w:rsidR="00B45C4B">
        <w:rPr>
          <w:rFonts w:ascii="Times New Roman" w:hAnsi="Times New Roman"/>
          <w:b/>
          <w:sz w:val="24"/>
          <w:szCs w:val="24"/>
          <w:lang w:eastAsia="ru-RU"/>
        </w:rPr>
        <w:t>гранта</w:t>
      </w:r>
      <w:r w:rsidRPr="00D368CD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3968"/>
        <w:gridCol w:w="4786"/>
      </w:tblGrid>
      <w:tr w:rsidR="006A3103" w:rsidRPr="00DA0C88" w:rsidTr="002C59B5">
        <w:trPr>
          <w:trHeight w:val="29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103" w:rsidRPr="00B45C4B" w:rsidRDefault="006A3103" w:rsidP="002C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103" w:rsidRPr="00B45C4B" w:rsidRDefault="006A3103" w:rsidP="002C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3103" w:rsidRPr="00B45C4B" w:rsidRDefault="006A3103" w:rsidP="002C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Фактическая сумма с учетом бюджета, руб.</w:t>
            </w:r>
          </w:p>
        </w:tc>
      </w:tr>
      <w:tr w:rsidR="00B45C4B" w:rsidRPr="00DA0C88" w:rsidTr="002C59B5">
        <w:trPr>
          <w:trHeight w:val="256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4B" w:rsidRPr="00B45C4B" w:rsidRDefault="00B45C4B" w:rsidP="002C5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4B" w:rsidRPr="00B45C4B" w:rsidRDefault="00B45C4B" w:rsidP="002C59B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ООО «АЛЬФАМЕД» (ИНН 1035000420)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4B" w:rsidRPr="00B45C4B" w:rsidRDefault="00B45C4B" w:rsidP="002C5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414 397,40</w:t>
            </w:r>
          </w:p>
        </w:tc>
      </w:tr>
      <w:tr w:rsidR="006A3103" w:rsidRPr="00DA0C88" w:rsidTr="002C59B5">
        <w:trPr>
          <w:trHeight w:val="13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03" w:rsidRPr="00B45C4B" w:rsidRDefault="006A3103" w:rsidP="002C5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03" w:rsidRPr="00B45C4B" w:rsidRDefault="00B45C4B" w:rsidP="002C5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4B">
              <w:rPr>
                <w:rFonts w:ascii="Times New Roman" w:hAnsi="Times New Roman"/>
                <w:sz w:val="24"/>
                <w:szCs w:val="24"/>
              </w:rPr>
              <w:t>414 397,40</w:t>
            </w:r>
          </w:p>
        </w:tc>
      </w:tr>
    </w:tbl>
    <w:p w:rsidR="006A3103" w:rsidRDefault="006A3103" w:rsidP="006A3103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4C65" w:rsidRDefault="003E4C65"/>
    <w:sectPr w:rsidR="003E4C65" w:rsidSect="003E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ED"/>
    <w:multiLevelType w:val="hybridMultilevel"/>
    <w:tmpl w:val="8BE67EFC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A1"/>
    <w:multiLevelType w:val="hybridMultilevel"/>
    <w:tmpl w:val="5E126F00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47"/>
    <w:multiLevelType w:val="hybridMultilevel"/>
    <w:tmpl w:val="361ACC24"/>
    <w:lvl w:ilvl="0" w:tplc="EBE0831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3CBE"/>
    <w:multiLevelType w:val="hybridMultilevel"/>
    <w:tmpl w:val="0D72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A7CDC"/>
    <w:multiLevelType w:val="hybridMultilevel"/>
    <w:tmpl w:val="9C1C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6499E"/>
    <w:multiLevelType w:val="hybridMultilevel"/>
    <w:tmpl w:val="874CEE1C"/>
    <w:lvl w:ilvl="0" w:tplc="30B858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570077"/>
    <w:multiLevelType w:val="hybridMultilevel"/>
    <w:tmpl w:val="B508A18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C9B5E6A"/>
    <w:multiLevelType w:val="hybridMultilevel"/>
    <w:tmpl w:val="ADAC38C0"/>
    <w:lvl w:ilvl="0" w:tplc="4546F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E021A5"/>
    <w:multiLevelType w:val="hybridMultilevel"/>
    <w:tmpl w:val="009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A6CF5"/>
    <w:multiLevelType w:val="hybridMultilevel"/>
    <w:tmpl w:val="E45AF5B2"/>
    <w:lvl w:ilvl="0" w:tplc="30B8582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6"/>
    <w:rsid w:val="000135F6"/>
    <w:rsid w:val="00185E46"/>
    <w:rsid w:val="001E7C0B"/>
    <w:rsid w:val="003C36E4"/>
    <w:rsid w:val="003E4C65"/>
    <w:rsid w:val="00412C6C"/>
    <w:rsid w:val="00417A60"/>
    <w:rsid w:val="00492E87"/>
    <w:rsid w:val="004D6763"/>
    <w:rsid w:val="00516B8A"/>
    <w:rsid w:val="0052023A"/>
    <w:rsid w:val="00547491"/>
    <w:rsid w:val="0056643C"/>
    <w:rsid w:val="00574E67"/>
    <w:rsid w:val="005A5071"/>
    <w:rsid w:val="005B02BA"/>
    <w:rsid w:val="005C59AC"/>
    <w:rsid w:val="005E3516"/>
    <w:rsid w:val="005F4D0E"/>
    <w:rsid w:val="00604B1B"/>
    <w:rsid w:val="006148CB"/>
    <w:rsid w:val="00623A1E"/>
    <w:rsid w:val="0067446D"/>
    <w:rsid w:val="006A2BF2"/>
    <w:rsid w:val="006A3103"/>
    <w:rsid w:val="00703DC5"/>
    <w:rsid w:val="00715FE4"/>
    <w:rsid w:val="0075274B"/>
    <w:rsid w:val="007576D0"/>
    <w:rsid w:val="00783D24"/>
    <w:rsid w:val="00887C3A"/>
    <w:rsid w:val="008F5533"/>
    <w:rsid w:val="008F67CD"/>
    <w:rsid w:val="00946F29"/>
    <w:rsid w:val="009605E5"/>
    <w:rsid w:val="0097517C"/>
    <w:rsid w:val="00AC2E53"/>
    <w:rsid w:val="00AC5089"/>
    <w:rsid w:val="00AF2C8D"/>
    <w:rsid w:val="00B1397E"/>
    <w:rsid w:val="00B4409D"/>
    <w:rsid w:val="00B45C4B"/>
    <w:rsid w:val="00B62649"/>
    <w:rsid w:val="00B97D52"/>
    <w:rsid w:val="00BA5515"/>
    <w:rsid w:val="00BB1F16"/>
    <w:rsid w:val="00BF28B6"/>
    <w:rsid w:val="00C208BD"/>
    <w:rsid w:val="00C638EB"/>
    <w:rsid w:val="00CC4907"/>
    <w:rsid w:val="00CE3803"/>
    <w:rsid w:val="00D368CD"/>
    <w:rsid w:val="00DA3003"/>
    <w:rsid w:val="00DE159D"/>
    <w:rsid w:val="00E83DB2"/>
    <w:rsid w:val="00E95F52"/>
    <w:rsid w:val="00EB2789"/>
    <w:rsid w:val="00F51E06"/>
    <w:rsid w:val="00F57098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2B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2B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2BF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B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2BF2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F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5F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F51E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 Знак Знак5 Знак Знак Знак"/>
    <w:basedOn w:val="a"/>
    <w:rsid w:val="00B45C4B"/>
    <w:pPr>
      <w:spacing w:after="16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A2B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2B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2BF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B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2BF2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F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5F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F51E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 Знак Знак5 Знак Знак Знак"/>
    <w:basedOn w:val="a"/>
    <w:rsid w:val="00B45C4B"/>
    <w:pPr>
      <w:spacing w:after="16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Иван Васильевич</dc:creator>
  <cp:lastModifiedBy>makarova</cp:lastModifiedBy>
  <cp:revision>3</cp:revision>
  <cp:lastPrinted>2021-11-01T06:50:00Z</cp:lastPrinted>
  <dcterms:created xsi:type="dcterms:W3CDTF">2021-10-29T13:12:00Z</dcterms:created>
  <dcterms:modified xsi:type="dcterms:W3CDTF">2021-11-01T06:50:00Z</dcterms:modified>
</cp:coreProperties>
</file>