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36" w:rsidRPr="00731836" w:rsidRDefault="00731836" w:rsidP="00731836">
      <w:pPr>
        <w:jc w:val="center"/>
        <w:rPr>
          <w:sz w:val="28"/>
          <w:szCs w:val="28"/>
        </w:rPr>
      </w:pPr>
      <w:r w:rsidRPr="00731836">
        <w:rPr>
          <w:rFonts w:ascii="Arial" w:eastAsia="Times New Roman" w:hAnsi="Arial" w:cs="Arial"/>
          <w:sz w:val="28"/>
          <w:szCs w:val="28"/>
          <w:lang w:eastAsia="ru-RU"/>
        </w:rPr>
        <w:t>Как производителям из моногородов стать поставщиками</w:t>
      </w:r>
      <w:r w:rsidRPr="007318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731836">
        <w:rPr>
          <w:rFonts w:ascii="Arial" w:eastAsia="Times New Roman" w:hAnsi="Arial" w:cs="Arial"/>
          <w:sz w:val="28"/>
          <w:szCs w:val="28"/>
          <w:lang w:eastAsia="ru-RU"/>
        </w:rPr>
        <w:t>торговых сетей</w:t>
      </w:r>
    </w:p>
    <w:p w:rsidR="00731836" w:rsidRDefault="00731836" w:rsidP="00731836">
      <w:pPr>
        <w:pStyle w:val="a3"/>
        <w:spacing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C09">
        <w:rPr>
          <w:rFonts w:ascii="Arial" w:hAnsi="Arial" w:cs="Arial"/>
          <w:sz w:val="24"/>
          <w:szCs w:val="24"/>
        </w:rPr>
        <w:t xml:space="preserve">Некоммерческой организацией «Фонд развития моногородов» </w:t>
      </w:r>
      <w:r>
        <w:rPr>
          <w:rFonts w:ascii="Arial" w:hAnsi="Arial" w:cs="Arial"/>
          <w:sz w:val="24"/>
          <w:szCs w:val="24"/>
        </w:rPr>
        <w:t xml:space="preserve">в рамках развития партнерской сети достигнуты договоренности с компаниями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814D97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Retail</w:t>
      </w:r>
      <w:r w:rsidRPr="00814D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Group</w:t>
      </w:r>
      <w:r w:rsidRPr="001A0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ЛЕРУА МЕРЛЕН</w:t>
      </w:r>
      <w:r w:rsidRPr="00B85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проведении </w:t>
      </w:r>
      <w:proofErr w:type="spellStart"/>
      <w:r>
        <w:rPr>
          <w:rFonts w:ascii="Arial" w:hAnsi="Arial" w:cs="Arial"/>
          <w:sz w:val="24"/>
          <w:szCs w:val="24"/>
        </w:rPr>
        <w:t>вебинаров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A0C09">
        <w:rPr>
          <w:rFonts w:ascii="Arial" w:hAnsi="Arial" w:cs="Arial"/>
          <w:sz w:val="24"/>
          <w:szCs w:val="24"/>
        </w:rPr>
        <w:t>для представителей малого и среднего предпринимательства моногородов</w:t>
      </w:r>
      <w:r>
        <w:rPr>
          <w:rFonts w:ascii="Arial" w:hAnsi="Arial" w:cs="Arial"/>
          <w:sz w:val="24"/>
          <w:szCs w:val="24"/>
        </w:rPr>
        <w:t>.</w:t>
      </w:r>
    </w:p>
    <w:p w:rsidR="00731836" w:rsidRPr="001D4426" w:rsidRDefault="00731836" w:rsidP="00731836">
      <w:pPr>
        <w:pStyle w:val="a3"/>
        <w:spacing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C09">
        <w:rPr>
          <w:rFonts w:ascii="Arial" w:hAnsi="Arial" w:cs="Arial"/>
          <w:sz w:val="24"/>
          <w:szCs w:val="24"/>
        </w:rPr>
        <w:t>Предприниматели будут ознакомлены</w:t>
      </w:r>
      <w:r>
        <w:rPr>
          <w:rFonts w:ascii="Arial" w:hAnsi="Arial" w:cs="Arial"/>
          <w:sz w:val="24"/>
          <w:szCs w:val="24"/>
        </w:rPr>
        <w:t xml:space="preserve"> с си</w:t>
      </w:r>
      <w:r w:rsidRPr="001D4426">
        <w:rPr>
          <w:rFonts w:ascii="Arial" w:hAnsi="Arial" w:cs="Arial"/>
          <w:sz w:val="24"/>
          <w:szCs w:val="24"/>
        </w:rPr>
        <w:t>стем</w:t>
      </w:r>
      <w:r>
        <w:rPr>
          <w:rFonts w:ascii="Arial" w:hAnsi="Arial" w:cs="Arial"/>
          <w:sz w:val="24"/>
          <w:szCs w:val="24"/>
        </w:rPr>
        <w:t>ой</w:t>
      </w:r>
      <w:r w:rsidRPr="001D4426">
        <w:rPr>
          <w:rFonts w:ascii="Arial" w:hAnsi="Arial" w:cs="Arial"/>
          <w:sz w:val="24"/>
          <w:szCs w:val="24"/>
        </w:rPr>
        <w:t xml:space="preserve"> закупок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D4426">
        <w:rPr>
          <w:rFonts w:ascii="Arial" w:hAnsi="Arial" w:cs="Arial"/>
          <w:sz w:val="24"/>
          <w:szCs w:val="24"/>
        </w:rPr>
        <w:t>обязательны</w:t>
      </w:r>
      <w:r>
        <w:rPr>
          <w:rFonts w:ascii="Arial" w:hAnsi="Arial" w:cs="Arial"/>
          <w:sz w:val="24"/>
          <w:szCs w:val="24"/>
        </w:rPr>
        <w:t>ми</w:t>
      </w:r>
      <w:r w:rsidRPr="001D4426">
        <w:rPr>
          <w:rFonts w:ascii="Arial" w:hAnsi="Arial" w:cs="Arial"/>
          <w:sz w:val="24"/>
          <w:szCs w:val="24"/>
        </w:rPr>
        <w:t xml:space="preserve"> этап</w:t>
      </w:r>
      <w:r>
        <w:rPr>
          <w:rFonts w:ascii="Arial" w:hAnsi="Arial" w:cs="Arial"/>
          <w:sz w:val="24"/>
          <w:szCs w:val="24"/>
        </w:rPr>
        <w:t>ами регистрации и си</w:t>
      </w:r>
      <w:r w:rsidRPr="001D4426">
        <w:rPr>
          <w:rFonts w:ascii="Arial" w:hAnsi="Arial" w:cs="Arial"/>
          <w:sz w:val="24"/>
          <w:szCs w:val="24"/>
        </w:rPr>
        <w:t>стема</w:t>
      </w:r>
      <w:r>
        <w:rPr>
          <w:rFonts w:ascii="Arial" w:hAnsi="Arial" w:cs="Arial"/>
          <w:sz w:val="24"/>
          <w:szCs w:val="24"/>
        </w:rPr>
        <w:t>ми</w:t>
      </w:r>
      <w:r w:rsidRPr="001D4426">
        <w:rPr>
          <w:rFonts w:ascii="Arial" w:hAnsi="Arial" w:cs="Arial"/>
          <w:sz w:val="24"/>
          <w:szCs w:val="24"/>
        </w:rPr>
        <w:t xml:space="preserve"> контроля качества поставок</w:t>
      </w:r>
      <w:r>
        <w:rPr>
          <w:rFonts w:ascii="Arial" w:hAnsi="Arial" w:cs="Arial"/>
          <w:sz w:val="24"/>
          <w:szCs w:val="24"/>
        </w:rPr>
        <w:t xml:space="preserve"> </w:t>
      </w:r>
      <w:r w:rsidRPr="001D4426">
        <w:rPr>
          <w:rFonts w:ascii="Arial" w:hAnsi="Arial" w:cs="Arial"/>
          <w:sz w:val="24"/>
          <w:szCs w:val="24"/>
        </w:rPr>
        <w:t>в торговых сетях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1D4426">
        <w:rPr>
          <w:rFonts w:ascii="Arial" w:hAnsi="Arial" w:cs="Arial"/>
          <w:sz w:val="24"/>
          <w:szCs w:val="24"/>
        </w:rPr>
        <w:t xml:space="preserve">X5 </w:t>
      </w:r>
      <w:proofErr w:type="spellStart"/>
      <w:r w:rsidRPr="001D4426">
        <w:rPr>
          <w:rFonts w:ascii="Arial" w:hAnsi="Arial" w:cs="Arial"/>
          <w:sz w:val="24"/>
          <w:szCs w:val="24"/>
        </w:rPr>
        <w:t>Retail</w:t>
      </w:r>
      <w:proofErr w:type="spellEnd"/>
      <w:r w:rsidRPr="001D4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426"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ЛЕРУА МЕРЛЕН.</w:t>
      </w:r>
    </w:p>
    <w:p w:rsidR="00731836" w:rsidRDefault="00731836" w:rsidP="00731836">
      <w:pPr>
        <w:pStyle w:val="a3"/>
        <w:spacing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C09">
        <w:rPr>
          <w:rFonts w:ascii="Arial" w:hAnsi="Arial" w:cs="Arial"/>
          <w:sz w:val="24"/>
          <w:szCs w:val="24"/>
        </w:rPr>
        <w:t xml:space="preserve">Дата и время проведения </w:t>
      </w:r>
      <w:proofErr w:type="spellStart"/>
      <w:r w:rsidRPr="001A0C09">
        <w:rPr>
          <w:rFonts w:ascii="Arial" w:hAnsi="Arial" w:cs="Arial"/>
          <w:sz w:val="24"/>
          <w:szCs w:val="24"/>
        </w:rPr>
        <w:t>вебинаров</w:t>
      </w:r>
      <w:proofErr w:type="spellEnd"/>
      <w:r w:rsidRPr="001A0C09">
        <w:rPr>
          <w:rFonts w:ascii="Arial" w:hAnsi="Arial" w:cs="Arial"/>
          <w:sz w:val="24"/>
          <w:szCs w:val="24"/>
        </w:rPr>
        <w:t xml:space="preserve">: </w:t>
      </w:r>
    </w:p>
    <w:p w:rsidR="00731836" w:rsidRDefault="00731836" w:rsidP="00731836">
      <w:pPr>
        <w:pStyle w:val="a3"/>
        <w:spacing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</w:t>
      </w:r>
      <w:proofErr w:type="spellStart"/>
      <w:r w:rsidRPr="00547E08">
        <w:rPr>
          <w:rFonts w:ascii="Arial" w:hAnsi="Arial" w:cs="Arial"/>
          <w:sz w:val="24"/>
          <w:szCs w:val="24"/>
        </w:rPr>
        <w:t>вебинар</w:t>
      </w:r>
      <w:proofErr w:type="spellEnd"/>
      <w:r w:rsidRPr="00547E08">
        <w:rPr>
          <w:rFonts w:ascii="Arial" w:hAnsi="Arial" w:cs="Arial"/>
          <w:sz w:val="24"/>
          <w:szCs w:val="24"/>
        </w:rPr>
        <w:t xml:space="preserve"> </w:t>
      </w:r>
      <w:r w:rsidRPr="00547E08">
        <w:rPr>
          <w:rFonts w:ascii="Arial" w:eastAsia="Times New Roman" w:hAnsi="Arial" w:cs="Arial"/>
          <w:sz w:val="24"/>
          <w:szCs w:val="24"/>
          <w:lang w:eastAsia="ru-RU"/>
        </w:rPr>
        <w:t xml:space="preserve">«Как производителям из моногородов стать поставщиками сетей Х5 </w:t>
      </w:r>
      <w:proofErr w:type="spellStart"/>
      <w:r w:rsidRPr="00547E08">
        <w:rPr>
          <w:rFonts w:ascii="Arial" w:eastAsia="Times New Roman" w:hAnsi="Arial" w:cs="Arial"/>
          <w:sz w:val="24"/>
          <w:szCs w:val="24"/>
          <w:lang w:eastAsia="ru-RU"/>
        </w:rPr>
        <w:t>Retail</w:t>
      </w:r>
      <w:proofErr w:type="spellEnd"/>
      <w:r w:rsidRPr="00547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47E08">
        <w:rPr>
          <w:rFonts w:ascii="Arial" w:eastAsia="Times New Roman" w:hAnsi="Arial" w:cs="Arial"/>
          <w:sz w:val="24"/>
          <w:szCs w:val="24"/>
          <w:lang w:eastAsia="ru-RU"/>
        </w:rPr>
        <w:t>Group</w:t>
      </w:r>
      <w:proofErr w:type="spellEnd"/>
      <w:r w:rsidRPr="00547E0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547E08">
        <w:rPr>
          <w:rFonts w:ascii="Arial" w:hAnsi="Arial" w:cs="Arial"/>
          <w:sz w:val="24"/>
          <w:szCs w:val="24"/>
        </w:rPr>
        <w:t xml:space="preserve">4 декабря 2020 года в 11:00 по московскому времени. </w:t>
      </w:r>
      <w:r>
        <w:rPr>
          <w:rFonts w:ascii="Arial" w:hAnsi="Arial" w:cs="Arial"/>
          <w:sz w:val="24"/>
          <w:szCs w:val="24"/>
        </w:rPr>
        <w:t>Д</w:t>
      </w:r>
      <w:r w:rsidRPr="00547E08">
        <w:rPr>
          <w:rFonts w:ascii="Arial" w:hAnsi="Arial" w:cs="Arial"/>
          <w:sz w:val="24"/>
          <w:szCs w:val="24"/>
        </w:rPr>
        <w:t>ля участия необходимо зарегистрироваться по ссылк</w:t>
      </w:r>
      <w:r>
        <w:rPr>
          <w:rFonts w:ascii="Arial" w:hAnsi="Arial" w:cs="Arial"/>
          <w:sz w:val="24"/>
          <w:szCs w:val="24"/>
        </w:rPr>
        <w:t>е</w:t>
      </w:r>
      <w:r w:rsidRPr="00547E08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783F6E">
          <w:rPr>
            <w:rStyle w:val="a5"/>
            <w:rFonts w:ascii="Arial" w:hAnsi="Arial" w:cs="Arial"/>
            <w:sz w:val="24"/>
            <w:szCs w:val="24"/>
          </w:rPr>
          <w:t>http://buyersweek.ru/webinar</w:t>
        </w:r>
      </w:hyperlink>
    </w:p>
    <w:p w:rsidR="00731836" w:rsidRDefault="00731836" w:rsidP="00731836">
      <w:pPr>
        <w:pStyle w:val="a3"/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B179E3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547E08">
        <w:rPr>
          <w:rFonts w:ascii="Arial" w:hAnsi="Arial" w:cs="Arial"/>
          <w:sz w:val="24"/>
          <w:szCs w:val="24"/>
        </w:rPr>
        <w:t>вебинар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E08">
        <w:rPr>
          <w:rFonts w:ascii="Arial" w:eastAsia="Times New Roman" w:hAnsi="Arial" w:cs="Arial"/>
          <w:sz w:val="24"/>
          <w:szCs w:val="24"/>
          <w:lang w:eastAsia="ru-RU"/>
        </w:rPr>
        <w:t>«Как производителям из моногородов стать поставщиками ЛЕРУА МЕРЛЕН»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11 </w:t>
      </w:r>
      <w:r w:rsidRPr="00547E08">
        <w:rPr>
          <w:rFonts w:ascii="Arial" w:hAnsi="Arial" w:cs="Arial"/>
          <w:sz w:val="24"/>
          <w:szCs w:val="24"/>
        </w:rPr>
        <w:t>декабря 2020 года в 1</w:t>
      </w:r>
      <w:r>
        <w:rPr>
          <w:rFonts w:ascii="Arial" w:hAnsi="Arial" w:cs="Arial"/>
          <w:sz w:val="24"/>
          <w:szCs w:val="24"/>
        </w:rPr>
        <w:t>0</w:t>
      </w:r>
      <w:r w:rsidRPr="00547E08">
        <w:rPr>
          <w:rFonts w:ascii="Arial" w:hAnsi="Arial" w:cs="Arial"/>
          <w:sz w:val="24"/>
          <w:szCs w:val="24"/>
        </w:rPr>
        <w:t xml:space="preserve">:00 по московскому времени. </w:t>
      </w:r>
    </w:p>
    <w:p w:rsidR="00731836" w:rsidRDefault="00731836" w:rsidP="00731836">
      <w:pPr>
        <w:pStyle w:val="a3"/>
        <w:spacing w:line="336" w:lineRule="auto"/>
        <w:jc w:val="both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Д</w:t>
      </w:r>
      <w:r w:rsidRPr="00547E08">
        <w:rPr>
          <w:rFonts w:ascii="Arial" w:hAnsi="Arial" w:cs="Arial"/>
          <w:sz w:val="24"/>
          <w:szCs w:val="24"/>
        </w:rPr>
        <w:t>ля участия необходимо зарегистрироваться по ссылк</w:t>
      </w:r>
      <w:r>
        <w:rPr>
          <w:rFonts w:ascii="Arial" w:hAnsi="Arial" w:cs="Arial"/>
          <w:sz w:val="24"/>
          <w:szCs w:val="24"/>
        </w:rPr>
        <w:t>е</w:t>
      </w:r>
      <w:r w:rsidRPr="00547E0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783F6E">
          <w:rPr>
            <w:rStyle w:val="a5"/>
            <w:rFonts w:ascii="Arial" w:hAnsi="Arial" w:cs="Arial"/>
            <w:sz w:val="24"/>
            <w:szCs w:val="24"/>
          </w:rPr>
          <w:t>https://us02web.zoom.us/meeting/register/tZcrfuypqzktEtwT-Xvc3ttZULM0iP9t6i3P</w:t>
        </w:r>
      </w:hyperlink>
    </w:p>
    <w:p w:rsidR="00731836" w:rsidRDefault="00731836" w:rsidP="00731836">
      <w:pPr>
        <w:pStyle w:val="a3"/>
        <w:spacing w:line="336" w:lineRule="auto"/>
        <w:jc w:val="both"/>
        <w:rPr>
          <w:rStyle w:val="a5"/>
          <w:rFonts w:ascii="Arial" w:hAnsi="Arial" w:cs="Arial"/>
          <w:sz w:val="24"/>
          <w:szCs w:val="24"/>
        </w:rPr>
      </w:pPr>
    </w:p>
    <w:p w:rsidR="00731836" w:rsidRDefault="00731836" w:rsidP="007318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 xml:space="preserve">Контактные лица по участию в </w:t>
      </w:r>
      <w:proofErr w:type="spellStart"/>
      <w:r w:rsidRPr="00F5209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52090">
        <w:rPr>
          <w:rFonts w:ascii="Times New Roman" w:hAnsi="Times New Roman" w:cs="Times New Roman"/>
          <w:sz w:val="28"/>
          <w:szCs w:val="28"/>
        </w:rPr>
        <w:t>:</w:t>
      </w:r>
    </w:p>
    <w:p w:rsidR="00731836" w:rsidRPr="00F52090" w:rsidRDefault="00731836" w:rsidP="00731836">
      <w:pPr>
        <w:pStyle w:val="a6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>от МОНОГОРОДА</w:t>
      </w:r>
      <w:proofErr w:type="gramStart"/>
      <w:r w:rsidRPr="00F520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2090">
        <w:rPr>
          <w:rFonts w:ascii="Times New Roman" w:hAnsi="Times New Roman" w:cs="Times New Roman"/>
          <w:sz w:val="28"/>
          <w:szCs w:val="28"/>
        </w:rPr>
        <w:t>Ф:</w:t>
      </w:r>
    </w:p>
    <w:p w:rsidR="00731836" w:rsidRPr="00F52090" w:rsidRDefault="00731836" w:rsidP="00731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90">
        <w:rPr>
          <w:rFonts w:ascii="Times New Roman" w:hAnsi="Times New Roman" w:cs="Times New Roman"/>
          <w:sz w:val="28"/>
          <w:szCs w:val="28"/>
        </w:rPr>
        <w:t>Багрова Юлия В</w:t>
      </w:r>
      <w:r>
        <w:rPr>
          <w:rFonts w:ascii="Times New Roman" w:hAnsi="Times New Roman" w:cs="Times New Roman"/>
          <w:sz w:val="28"/>
          <w:szCs w:val="28"/>
        </w:rPr>
        <w:t xml:space="preserve">ладимировна, тел: +7 (495) 734-79-19 (доб. 300),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 y.bagrova@monogorodarf.ru</w:t>
      </w:r>
      <w:r w:rsidRPr="00F52090">
        <w:rPr>
          <w:rFonts w:ascii="Times New Roman" w:hAnsi="Times New Roman" w:cs="Times New Roman"/>
          <w:sz w:val="28"/>
          <w:szCs w:val="28"/>
        </w:rPr>
        <w:t>.</w:t>
      </w:r>
    </w:p>
    <w:p w:rsidR="00731836" w:rsidRPr="00731836" w:rsidRDefault="00731836" w:rsidP="00731836">
      <w:pPr>
        <w:pStyle w:val="a3"/>
        <w:spacing w:line="336" w:lineRule="auto"/>
        <w:jc w:val="both"/>
        <w:rPr>
          <w:rFonts w:ascii="Arial" w:hAnsi="Arial" w:cs="Arial"/>
          <w:sz w:val="24"/>
          <w:szCs w:val="24"/>
        </w:rPr>
      </w:pPr>
    </w:p>
    <w:sectPr w:rsidR="00731836" w:rsidRPr="007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A5E"/>
    <w:multiLevelType w:val="hybridMultilevel"/>
    <w:tmpl w:val="7DC4521A"/>
    <w:lvl w:ilvl="0" w:tplc="38E87D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21"/>
    <w:rsid w:val="0047190A"/>
    <w:rsid w:val="00731836"/>
    <w:rsid w:val="00B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31836"/>
  </w:style>
  <w:style w:type="character" w:styleId="a5">
    <w:name w:val="Hyperlink"/>
    <w:basedOn w:val="a0"/>
    <w:uiPriority w:val="99"/>
    <w:unhideWhenUsed/>
    <w:rsid w:val="007318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3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31836"/>
  </w:style>
  <w:style w:type="character" w:styleId="a5">
    <w:name w:val="Hyperlink"/>
    <w:basedOn w:val="a0"/>
    <w:uiPriority w:val="99"/>
    <w:unhideWhenUsed/>
    <w:rsid w:val="007318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3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meeting/register/tZcrfuypqzktEtwT-Xvc3ttZULM0iP9t6i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yersweek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2020-11-30T13:38:00Z</dcterms:created>
  <dcterms:modified xsi:type="dcterms:W3CDTF">2020-11-30T13:42:00Z</dcterms:modified>
</cp:coreProperties>
</file>