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A4" w:rsidRPr="00F92851" w:rsidRDefault="003506A4" w:rsidP="003506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92851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3506A4" w:rsidRPr="00F92851" w:rsidRDefault="003506A4" w:rsidP="003506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92851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3506A4" w:rsidRPr="00F92851" w:rsidRDefault="003506A4" w:rsidP="003506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506A4" w:rsidRPr="00F92851" w:rsidRDefault="003506A4" w:rsidP="003506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506A4" w:rsidRPr="00F92851" w:rsidRDefault="003506A4" w:rsidP="003506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9285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06A4" w:rsidRPr="00F92851" w:rsidRDefault="003506A4" w:rsidP="003506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A4" w:rsidRDefault="003506A4" w:rsidP="003506A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 декабря 2016</w:t>
      </w:r>
      <w:r w:rsidRPr="00F92851">
        <w:rPr>
          <w:rFonts w:ascii="Times New Roman" w:hAnsi="Times New Roman" w:cs="Times New Roman"/>
          <w:sz w:val="24"/>
          <w:szCs w:val="24"/>
        </w:rPr>
        <w:t xml:space="preserve"> г.</w:t>
      </w:r>
      <w:r w:rsidRPr="00F92851">
        <w:rPr>
          <w:rFonts w:ascii="Times New Roman" w:hAnsi="Times New Roman" w:cs="Times New Roman"/>
          <w:sz w:val="24"/>
          <w:szCs w:val="24"/>
        </w:rPr>
        <w:tab/>
      </w:r>
      <w:r w:rsidRPr="00F92851">
        <w:rPr>
          <w:rFonts w:ascii="Times New Roman" w:hAnsi="Times New Roman" w:cs="Times New Roman"/>
          <w:sz w:val="24"/>
          <w:szCs w:val="24"/>
        </w:rPr>
        <w:tab/>
      </w:r>
      <w:r w:rsidRPr="00F92851">
        <w:rPr>
          <w:rFonts w:ascii="Times New Roman" w:hAnsi="Times New Roman" w:cs="Times New Roman"/>
          <w:sz w:val="24"/>
          <w:szCs w:val="24"/>
        </w:rPr>
        <w:tab/>
      </w:r>
      <w:r w:rsidRPr="00F92851">
        <w:rPr>
          <w:rFonts w:ascii="Times New Roman" w:hAnsi="Times New Roman" w:cs="Times New Roman"/>
          <w:sz w:val="24"/>
          <w:szCs w:val="24"/>
        </w:rPr>
        <w:tab/>
      </w:r>
      <w:r w:rsidRPr="00F92851">
        <w:rPr>
          <w:rFonts w:ascii="Times New Roman" w:hAnsi="Times New Roman" w:cs="Times New Roman"/>
          <w:sz w:val="24"/>
          <w:szCs w:val="24"/>
        </w:rPr>
        <w:tab/>
      </w:r>
      <w:r w:rsidRPr="00F92851">
        <w:rPr>
          <w:rFonts w:ascii="Times New Roman" w:hAnsi="Times New Roman" w:cs="Times New Roman"/>
          <w:sz w:val="24"/>
          <w:szCs w:val="24"/>
        </w:rPr>
        <w:tab/>
      </w:r>
      <w:r w:rsidRPr="00F92851">
        <w:rPr>
          <w:rFonts w:ascii="Times New Roman" w:hAnsi="Times New Roman" w:cs="Times New Roman"/>
          <w:sz w:val="24"/>
          <w:szCs w:val="24"/>
        </w:rPr>
        <w:tab/>
      </w:r>
      <w:r w:rsidRPr="00F92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9285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586</w:t>
      </w:r>
    </w:p>
    <w:p w:rsidR="003506A4" w:rsidRPr="00F92851" w:rsidRDefault="003506A4" w:rsidP="003506A4">
      <w:pPr>
        <w:pStyle w:val="ac"/>
        <w:rPr>
          <w:rFonts w:ascii="Times New Roman" w:hAnsi="Times New Roman" w:cs="Times New Roman"/>
          <w:sz w:val="24"/>
          <w:szCs w:val="24"/>
        </w:rPr>
      </w:pPr>
      <w:r w:rsidRPr="00F92851">
        <w:rPr>
          <w:rFonts w:ascii="Times New Roman" w:hAnsi="Times New Roman" w:cs="Times New Roman"/>
          <w:sz w:val="24"/>
          <w:szCs w:val="24"/>
        </w:rPr>
        <w:t xml:space="preserve">   г. Лахденпохья</w:t>
      </w:r>
    </w:p>
    <w:p w:rsidR="003506A4" w:rsidRPr="00F92851" w:rsidRDefault="003506A4" w:rsidP="003506A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506A4" w:rsidRDefault="003506A4" w:rsidP="003506A4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6A4" w:rsidTr="009E7D9B">
        <w:tc>
          <w:tcPr>
            <w:tcW w:w="4785" w:type="dxa"/>
          </w:tcPr>
          <w:p w:rsidR="003506A4" w:rsidRDefault="003506A4" w:rsidP="009E7D9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  </w:t>
            </w:r>
            <w:r w:rsidRPr="00F9285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  «Физкультура и спорт в Лахденпохском муниципальном районе» на 2017 -2021 г.г.</w:t>
            </w:r>
          </w:p>
          <w:p w:rsidR="003506A4" w:rsidRDefault="003506A4" w:rsidP="009E7D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A4" w:rsidRPr="00F66389" w:rsidRDefault="003506A4" w:rsidP="009E7D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06A4" w:rsidRDefault="003506A4" w:rsidP="009E7D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6A4" w:rsidRPr="00043EAF" w:rsidRDefault="003506A4" w:rsidP="003506A4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№131-ФЗ от 06.10.2003 года «Об общих принципах организации местного самоуправления в Российской Федерации», Постановлением Администрации Лахденпохского муниципального района </w:t>
      </w:r>
      <w:r w:rsidRPr="00043EAF">
        <w:rPr>
          <w:rFonts w:ascii="Times New Roman" w:hAnsi="Times New Roman" w:cs="Times New Roman"/>
          <w:sz w:val="24"/>
          <w:szCs w:val="24"/>
        </w:rPr>
        <w:t xml:space="preserve">от 30 июля </w:t>
      </w:r>
      <w:smartTag w:uri="urn:schemas-microsoft-com:office:smarttags" w:element="metricconverter">
        <w:smartTagPr>
          <w:attr w:name="ProductID" w:val="2014 г"/>
        </w:smartTagPr>
        <w:r w:rsidRPr="00043EAF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043EAF">
        <w:rPr>
          <w:rFonts w:ascii="Times New Roman" w:hAnsi="Times New Roman" w:cs="Times New Roman"/>
          <w:sz w:val="24"/>
          <w:szCs w:val="24"/>
        </w:rPr>
        <w:t>. №1441 «О порядке разработки, реализации и оценке эффективности муниципальных программ Лахденпохского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района»,  Постановлением Администрации Лахденпохского муниципального района </w:t>
      </w:r>
      <w:r w:rsidRPr="00043EA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 мая 2016 г. № 230 «О перечне муниципальных программ Лахденпохского муниципального района», </w:t>
      </w:r>
      <w:r w:rsidRPr="00043EAF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 ПОСТАНОВЛЯЕТ:</w:t>
      </w:r>
    </w:p>
    <w:p w:rsidR="003506A4" w:rsidRPr="004836FA" w:rsidRDefault="003506A4" w:rsidP="003506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506A4" w:rsidRDefault="003506A4" w:rsidP="003506A4">
      <w:pPr>
        <w:pStyle w:val="ac"/>
        <w:numPr>
          <w:ilvl w:val="0"/>
          <w:numId w:val="3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36FA">
        <w:rPr>
          <w:rFonts w:ascii="Times New Roman" w:hAnsi="Times New Roman" w:cs="Times New Roman"/>
          <w:sz w:val="24"/>
          <w:szCs w:val="24"/>
        </w:rPr>
        <w:t>Утвердить прилагаемую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6FA">
        <w:rPr>
          <w:rFonts w:ascii="Times New Roman" w:hAnsi="Times New Roman" w:cs="Times New Roman"/>
          <w:sz w:val="24"/>
          <w:szCs w:val="24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>«Физкультура и спорт в  Лахденпохском муниципальном районе» на 2017 -2021 г.г.</w:t>
      </w:r>
    </w:p>
    <w:p w:rsidR="003506A4" w:rsidRDefault="003506A4" w:rsidP="003506A4">
      <w:pPr>
        <w:pStyle w:val="ac"/>
        <w:ind w:left="1863"/>
        <w:jc w:val="both"/>
        <w:rPr>
          <w:rFonts w:ascii="Times New Roman" w:hAnsi="Times New Roman" w:cs="Times New Roman"/>
          <w:sz w:val="24"/>
          <w:szCs w:val="24"/>
        </w:rPr>
      </w:pPr>
    </w:p>
    <w:p w:rsidR="003506A4" w:rsidRDefault="003506A4" w:rsidP="003506A4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6FA">
        <w:rPr>
          <w:rFonts w:ascii="Times New Roman" w:hAnsi="Times New Roman" w:cs="Times New Roman"/>
          <w:sz w:val="24"/>
          <w:szCs w:val="24"/>
        </w:rPr>
        <w:t>Отделу бюджета и межбюджетных отношений Администрации Лахденпохского муниципального района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6FA">
        <w:rPr>
          <w:rFonts w:ascii="Times New Roman" w:hAnsi="Times New Roman" w:cs="Times New Roman"/>
          <w:sz w:val="24"/>
          <w:szCs w:val="24"/>
        </w:rPr>
        <w:t>отражение в бюджете Лахденпохского муниципального района денежные средства на реализацию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6FA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«Физкультура и спорт в  Лахденпохском муниципальном районе» на 2017 -2021 г.г.</w:t>
      </w:r>
    </w:p>
    <w:p w:rsidR="003506A4" w:rsidRDefault="003506A4" w:rsidP="003506A4">
      <w:pPr>
        <w:pStyle w:val="ac"/>
        <w:ind w:left="1863"/>
        <w:jc w:val="both"/>
        <w:rPr>
          <w:rFonts w:ascii="Times New Roman" w:hAnsi="Times New Roman" w:cs="Times New Roman"/>
          <w:sz w:val="24"/>
          <w:szCs w:val="24"/>
        </w:rPr>
      </w:pPr>
    </w:p>
    <w:p w:rsidR="003506A4" w:rsidRPr="004836FA" w:rsidRDefault="003506A4" w:rsidP="003506A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4836FA">
        <w:rPr>
          <w:rFonts w:ascii="Times New Roman" w:hAnsi="Times New Roman" w:cs="Times New Roman"/>
          <w:sz w:val="24"/>
          <w:szCs w:val="24"/>
        </w:rPr>
        <w:t>Отделу социальной работы Администрации Лахденпохского муниципального района:</w:t>
      </w:r>
    </w:p>
    <w:p w:rsidR="003506A4" w:rsidRDefault="003506A4" w:rsidP="003506A4">
      <w:pPr>
        <w:pStyle w:val="ac"/>
        <w:tabs>
          <w:tab w:val="left" w:pos="709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</w:t>
      </w:r>
      <w:r w:rsidRPr="004836FA">
        <w:rPr>
          <w:rFonts w:ascii="Times New Roman" w:hAnsi="Times New Roman" w:cs="Times New Roman"/>
          <w:sz w:val="24"/>
          <w:szCs w:val="24"/>
        </w:rPr>
        <w:t xml:space="preserve">Обеспечить порядок и условия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«Физкультура и спорт  в  Лахденпохском муниципальном районе» на 2017 -2021 г.г.</w:t>
      </w:r>
    </w:p>
    <w:p w:rsidR="003506A4" w:rsidRDefault="003506A4" w:rsidP="003506A4">
      <w:pPr>
        <w:pStyle w:val="ac"/>
        <w:tabs>
          <w:tab w:val="left" w:pos="709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6A4" w:rsidRDefault="003506A4" w:rsidP="003506A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Опубликовать данное </w:t>
      </w:r>
      <w:r w:rsidRPr="003044B3">
        <w:rPr>
          <w:rFonts w:ascii="Times New Roman" w:hAnsi="Times New Roman" w:cs="Times New Roman"/>
          <w:sz w:val="24"/>
          <w:szCs w:val="24"/>
        </w:rPr>
        <w:t>постановление в районной газете «Призыв»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044B3">
        <w:rPr>
          <w:rFonts w:ascii="Times New Roman" w:hAnsi="Times New Roman" w:cs="Times New Roman"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sz w:val="24"/>
          <w:szCs w:val="24"/>
        </w:rPr>
        <w:t>стить на официальном сайте А</w:t>
      </w:r>
      <w:r w:rsidRPr="003044B3">
        <w:rPr>
          <w:rFonts w:ascii="Times New Roman" w:hAnsi="Times New Roman" w:cs="Times New Roman"/>
          <w:sz w:val="24"/>
          <w:szCs w:val="24"/>
        </w:rPr>
        <w:t>дминистрации Лахденпохского муниципального района.</w:t>
      </w:r>
    </w:p>
    <w:p w:rsidR="003506A4" w:rsidRDefault="003506A4" w:rsidP="003506A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6A4" w:rsidRPr="004836FA" w:rsidRDefault="003506A4" w:rsidP="003506A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836F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Лахденпохского муниципального района по социальной политике Алипову Е.А.</w:t>
      </w:r>
    </w:p>
    <w:p w:rsidR="003506A4" w:rsidRPr="004836FA" w:rsidRDefault="003506A4" w:rsidP="003506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506A4" w:rsidRDefault="003506A4" w:rsidP="003506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506A4" w:rsidRDefault="003506A4" w:rsidP="003506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506A4" w:rsidRPr="00B4261F" w:rsidRDefault="003506A4" w:rsidP="003506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В.Д. Вохмин</w:t>
      </w:r>
    </w:p>
    <w:p w:rsidR="003506A4" w:rsidRDefault="003506A4" w:rsidP="008C72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506A4" w:rsidRDefault="003506A4" w:rsidP="008C72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506A4" w:rsidRDefault="003506A4" w:rsidP="008C72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055C" w:rsidRDefault="008C72F0" w:rsidP="008C72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72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AF5694">
        <w:rPr>
          <w:rFonts w:ascii="Times New Roman" w:hAnsi="Times New Roman" w:cs="Times New Roman"/>
          <w:bCs/>
          <w:sz w:val="24"/>
          <w:szCs w:val="24"/>
        </w:rPr>
        <w:t xml:space="preserve">№ 1 </w:t>
      </w:r>
      <w:r w:rsidR="00361788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61788" w:rsidRDefault="00361788" w:rsidP="008C72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Лахденпохского муниципального района</w:t>
      </w:r>
    </w:p>
    <w:p w:rsidR="00361788" w:rsidRDefault="00361788" w:rsidP="008C72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="003506A4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506A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2016 г. № </w:t>
      </w:r>
      <w:r w:rsidR="003506A4">
        <w:rPr>
          <w:rFonts w:ascii="Times New Roman" w:hAnsi="Times New Roman" w:cs="Times New Roman"/>
          <w:bCs/>
          <w:sz w:val="24"/>
          <w:szCs w:val="24"/>
          <w:u w:val="single"/>
        </w:rPr>
        <w:t>586</w:t>
      </w:r>
    </w:p>
    <w:p w:rsidR="00361788" w:rsidRPr="008C72F0" w:rsidRDefault="00361788" w:rsidP="008C72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06CF" w:rsidRDefault="0002055C" w:rsidP="0002055C">
      <w:pPr>
        <w:pStyle w:val="a4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 w:rsidR="0002055C" w:rsidRDefault="0002055C" w:rsidP="0002055C">
      <w:pPr>
        <w:pStyle w:val="a4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Лахденпохского  муниципального района</w:t>
      </w:r>
    </w:p>
    <w:p w:rsidR="0002055C" w:rsidRDefault="0002055C" w:rsidP="0002055C">
      <w:pPr>
        <w:pStyle w:val="a4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406CF">
        <w:rPr>
          <w:sz w:val="28"/>
          <w:szCs w:val="28"/>
        </w:rPr>
        <w:t>Физкультура и спорт в Лах</w:t>
      </w:r>
      <w:r w:rsidR="00305871">
        <w:rPr>
          <w:sz w:val="28"/>
          <w:szCs w:val="28"/>
        </w:rPr>
        <w:t>денпохском муниципальном районе</w:t>
      </w:r>
      <w:r>
        <w:rPr>
          <w:sz w:val="28"/>
          <w:szCs w:val="28"/>
        </w:rPr>
        <w:t xml:space="preserve">» </w:t>
      </w:r>
    </w:p>
    <w:p w:rsidR="0002055C" w:rsidRDefault="0002055C" w:rsidP="0002055C">
      <w:pPr>
        <w:pStyle w:val="a4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406CF">
        <w:rPr>
          <w:sz w:val="28"/>
          <w:szCs w:val="28"/>
        </w:rPr>
        <w:t>7</w:t>
      </w:r>
      <w:r>
        <w:rPr>
          <w:sz w:val="28"/>
          <w:szCs w:val="28"/>
        </w:rPr>
        <w:t xml:space="preserve"> – 202</w:t>
      </w:r>
      <w:r w:rsidR="00F406CF">
        <w:rPr>
          <w:sz w:val="28"/>
          <w:szCs w:val="28"/>
        </w:rPr>
        <w:t>1</w:t>
      </w:r>
      <w:r>
        <w:rPr>
          <w:sz w:val="28"/>
          <w:szCs w:val="28"/>
        </w:rPr>
        <w:t xml:space="preserve"> г.г.</w:t>
      </w:r>
    </w:p>
    <w:p w:rsidR="0002055C" w:rsidRDefault="0002055C" w:rsidP="0002055C">
      <w:pPr>
        <w:pStyle w:val="a4"/>
        <w:spacing w:line="240" w:lineRule="atLeast"/>
        <w:ind w:left="0"/>
        <w:jc w:val="both"/>
        <w:rPr>
          <w:sz w:val="28"/>
          <w:szCs w:val="28"/>
        </w:rPr>
      </w:pPr>
    </w:p>
    <w:tbl>
      <w:tblPr>
        <w:tblW w:w="964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6524"/>
      </w:tblGrid>
      <w:tr w:rsidR="0002055C" w:rsidTr="00866DEE">
        <w:trPr>
          <w:trHeight w:val="72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     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 w:rsidP="00F406CF">
            <w:pPr>
              <w:spacing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F406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06CF" w:rsidRPr="00F406CF"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Лахденпохском муниципальном районе</w:t>
            </w:r>
            <w:r w:rsidRPr="00F406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6EE0" w:rsidRPr="00F406CF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F40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6EE0" w:rsidRPr="00F406C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40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EE0" w:rsidRPr="00F406CF">
              <w:rPr>
                <w:rFonts w:ascii="Times New Roman" w:hAnsi="Times New Roman" w:cs="Times New Roman"/>
                <w:sz w:val="24"/>
                <w:szCs w:val="24"/>
              </w:rPr>
              <w:t xml:space="preserve"> г.г. (далее – Программа).</w:t>
            </w:r>
          </w:p>
        </w:tc>
      </w:tr>
      <w:tr w:rsidR="0002055C" w:rsidTr="00C44F0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7D6EE0" w:rsidP="006E6770">
            <w:pPr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</w:t>
            </w:r>
            <w:r w:rsidR="006E677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Ф</w:t>
            </w:r>
            <w:r w:rsidR="0002055C">
              <w:rPr>
                <w:rFonts w:ascii="Times New Roman" w:eastAsia="Cambria" w:hAnsi="Times New Roman" w:cs="Times New Roman"/>
                <w:sz w:val="24"/>
                <w:szCs w:val="24"/>
              </w:rPr>
              <w:t>едеральный закон от 06.10.2003 г. № 131-ФЗ "Об общих принципах организации местного самоуправления в Российской Федерации";</w:t>
            </w:r>
          </w:p>
          <w:p w:rsidR="006E6770" w:rsidRPr="006E6770" w:rsidRDefault="007D6EE0" w:rsidP="006E67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</w:t>
            </w:r>
            <w:r w:rsidR="006E677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6E6770" w:rsidRPr="006E6770">
              <w:rPr>
                <w:rFonts w:ascii="Times New Roman" w:hAnsi="Times New Roman" w:cs="Times New Roman"/>
                <w:spacing w:val="5"/>
              </w:rPr>
              <w:t xml:space="preserve">Стратегия развития физической культуры и спорта в Российской Федерации на период до 2020, утверждена распоряжением правительства Российской Федерации от 07 августа 2009 года </w:t>
            </w:r>
            <w:r w:rsidR="006E6770">
              <w:rPr>
                <w:rFonts w:ascii="Times New Roman" w:hAnsi="Times New Roman" w:cs="Times New Roman"/>
                <w:spacing w:val="5"/>
              </w:rPr>
              <w:t>№ 1101-р;</w:t>
            </w:r>
          </w:p>
          <w:p w:rsidR="006E6770" w:rsidRDefault="006E6770" w:rsidP="006E6770">
            <w:pPr>
              <w:tabs>
                <w:tab w:val="left" w:pos="281"/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-   </w:t>
            </w:r>
            <w:r w:rsidRPr="006E6770">
              <w:rPr>
                <w:rFonts w:ascii="Times New Roman" w:hAnsi="Times New Roman" w:cs="Times New Roman"/>
                <w:spacing w:val="5"/>
              </w:rPr>
              <w:t>Федеральный закон от 04.12.2007 г. №  329-ФЗ «О физической культуре и спорт</w:t>
            </w:r>
            <w:r w:rsidR="0062364D">
              <w:rPr>
                <w:rFonts w:ascii="Times New Roman" w:hAnsi="Times New Roman" w:cs="Times New Roman"/>
                <w:spacing w:val="5"/>
              </w:rPr>
              <w:t>е</w:t>
            </w:r>
            <w:r w:rsidRPr="006E6770">
              <w:rPr>
                <w:rFonts w:ascii="Times New Roman" w:hAnsi="Times New Roman" w:cs="Times New Roman"/>
                <w:spacing w:val="5"/>
              </w:rPr>
              <w:t xml:space="preserve"> в Российской Федерации</w:t>
            </w:r>
            <w:r>
              <w:rPr>
                <w:rFonts w:ascii="Times New Roman" w:hAnsi="Times New Roman" w:cs="Times New Roman"/>
                <w:spacing w:val="5"/>
              </w:rPr>
              <w:t>»;</w:t>
            </w:r>
          </w:p>
          <w:p w:rsidR="0002055C" w:rsidRDefault="006E6770" w:rsidP="006E6770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</w:t>
            </w:r>
            <w:r w:rsidR="007D6EE0" w:rsidRPr="006E6770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r w:rsidR="0002055C" w:rsidRPr="006E6770">
              <w:rPr>
                <w:rFonts w:ascii="Times New Roman" w:eastAsia="Cambria" w:hAnsi="Times New Roman" w:cs="Times New Roman"/>
                <w:sz w:val="24"/>
                <w:szCs w:val="24"/>
              </w:rPr>
              <w:t>остановление Администрации Лахденпохского муниципального района</w:t>
            </w:r>
            <w:r w:rsidR="0002055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от 30.07.2014 г. № 1441 «О порядке разработки, реализации и оценке эффективности муниципальных программ Лахденпохского муниципального района»</w:t>
            </w:r>
            <w:r w:rsidR="007D6EE0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  <w:tr w:rsidR="0002055C" w:rsidTr="00744F60">
        <w:trPr>
          <w:trHeight w:val="39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 w:rsidP="00744F60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7D6EE0">
              <w:rPr>
                <w:rFonts w:ascii="Times New Roman" w:hAnsi="Times New Roman"/>
                <w:sz w:val="24"/>
                <w:szCs w:val="24"/>
              </w:rPr>
              <w:t>и разработчик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рограммы       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>
            <w:pPr>
              <w:spacing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Администрации Лахденпохского муниципального района</w:t>
            </w:r>
          </w:p>
        </w:tc>
      </w:tr>
      <w:tr w:rsidR="0002055C" w:rsidTr="00AE3EDD">
        <w:trPr>
          <w:trHeight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7D6EE0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</w:t>
            </w:r>
            <w:r w:rsidR="0002055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70" w:rsidRDefault="006E6770" w:rsidP="003D1CFA">
            <w:pPr>
              <w:pStyle w:val="a4"/>
              <w:spacing w:line="240" w:lineRule="atLeast"/>
              <w:ind w:left="0"/>
              <w:jc w:val="both"/>
            </w:pPr>
            <w:r>
              <w:t>МУ «Районное управления образования и по делам молодёжи»</w:t>
            </w:r>
          </w:p>
        </w:tc>
      </w:tr>
      <w:tr w:rsidR="00AE3EDD" w:rsidTr="00C44F08">
        <w:trPr>
          <w:trHeight w:val="8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DD" w:rsidRDefault="00AE3EDD" w:rsidP="00AE3E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DD" w:rsidRDefault="00AE3EDD" w:rsidP="003D1CFA">
            <w:pPr>
              <w:pStyle w:val="a4"/>
              <w:spacing w:line="240" w:lineRule="atLeast"/>
              <w:ind w:left="0"/>
              <w:jc w:val="both"/>
            </w:pPr>
            <w:r>
              <w:t>МО ДО «Лахденпохская районная детско – юношеская спортивная школа»</w:t>
            </w:r>
          </w:p>
          <w:p w:rsidR="00AE3EDD" w:rsidRDefault="00AE3EDD" w:rsidP="003D1CFA">
            <w:pPr>
              <w:pStyle w:val="a4"/>
              <w:spacing w:line="240" w:lineRule="atLeast"/>
              <w:ind w:left="0"/>
              <w:jc w:val="both"/>
            </w:pPr>
            <w:r>
              <w:t>НП «Молодёжный спортивный клуб «Витязь»</w:t>
            </w:r>
          </w:p>
        </w:tc>
      </w:tr>
      <w:tr w:rsidR="0002055C" w:rsidTr="00744F60">
        <w:trPr>
          <w:trHeight w:val="20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 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 w:rsidP="00AE3EDD">
            <w:pPr>
              <w:pStyle w:val="a4"/>
              <w:spacing w:line="240" w:lineRule="atLeast"/>
              <w:ind w:left="0"/>
              <w:jc w:val="both"/>
              <w:rPr>
                <w:color w:val="FF0000"/>
              </w:rPr>
            </w:pPr>
            <w:r>
              <w:t>Подпрограмм</w:t>
            </w:r>
            <w:r w:rsidR="00DC55CA">
              <w:t>ы</w:t>
            </w:r>
            <w:r>
              <w:t xml:space="preserve"> </w:t>
            </w:r>
            <w:r w:rsidR="006E6770">
              <w:t>отсутству</w:t>
            </w:r>
            <w:r w:rsidR="00AE3EDD">
              <w:t>ю</w:t>
            </w:r>
            <w:r w:rsidR="006E6770">
              <w:t>т</w:t>
            </w:r>
          </w:p>
        </w:tc>
      </w:tr>
      <w:tr w:rsidR="0002055C" w:rsidTr="00866DEE">
        <w:trPr>
          <w:trHeight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7D6EE0" w:rsidP="00C34C81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02055C">
              <w:rPr>
                <w:rFonts w:ascii="Times New Roman" w:hAnsi="Times New Roman"/>
                <w:sz w:val="24"/>
                <w:szCs w:val="24"/>
              </w:rPr>
              <w:t xml:space="preserve">рограммы       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5C" w:rsidRDefault="006E6770" w:rsidP="006E67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спорта в</w:t>
            </w:r>
            <w:r w:rsidR="0002055C">
              <w:rPr>
                <w:rFonts w:ascii="Times New Roman" w:hAnsi="Times New Roman" w:cs="Times New Roman"/>
                <w:sz w:val="24"/>
                <w:szCs w:val="24"/>
              </w:rPr>
              <w:t xml:space="preserve"> Лахденпохско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05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05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0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55C" w:rsidTr="006E6770">
        <w:trPr>
          <w:trHeight w:val="55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7D6EE0" w:rsidP="006E677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</w:t>
            </w:r>
            <w:r w:rsidR="0002055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70" w:rsidRPr="006E6770" w:rsidRDefault="006E6770" w:rsidP="006E677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1 - </w:t>
            </w: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вовлечения  различных групп населения района к регулярным занятиям физической культурой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массовым </w:t>
            </w: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спортом;</w:t>
            </w:r>
          </w:p>
          <w:p w:rsidR="00BF388F" w:rsidRPr="006E6770" w:rsidRDefault="00150D28" w:rsidP="00D8076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BF3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6770" w:rsidRPr="006E6770">
              <w:rPr>
                <w:rFonts w:ascii="Times New Roman" w:hAnsi="Times New Roman" w:cs="Times New Roman"/>
                <w:sz w:val="24"/>
                <w:szCs w:val="24"/>
              </w:rPr>
              <w:t>внедрение всероссийского физкультурно-спортивного комплекса «Готов к труду и обороне»</w:t>
            </w:r>
            <w:r w:rsidR="00744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F60" w:rsidTr="006E6770">
        <w:trPr>
          <w:trHeight w:val="55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60" w:rsidRDefault="00744F60" w:rsidP="00744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60" w:rsidRDefault="00744F60" w:rsidP="001228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населения, </w:t>
            </w:r>
            <w:r w:rsidRPr="002E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 занимающ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</w:t>
            </w:r>
            <w:r w:rsidRPr="002E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общей численности населения Лахденпохского района с 23,5 процентов в 2015 году до 34 процентов в 2021 году.</w:t>
            </w:r>
          </w:p>
        </w:tc>
      </w:tr>
      <w:tr w:rsidR="0002055C" w:rsidTr="00C44F0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 w:rsidP="006E677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</w:t>
            </w:r>
            <w:r w:rsidR="007D6EE0">
              <w:rPr>
                <w:rFonts w:ascii="Times New Roman" w:hAnsi="Times New Roman"/>
                <w:sz w:val="24"/>
                <w:szCs w:val="24"/>
              </w:rPr>
              <w:t>ры и показатели  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81" w:rsidRPr="00014235" w:rsidRDefault="000A25AE" w:rsidP="00014235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D28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занимающихся физической культурой и спортом, в общей численности населения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55C" w:rsidTr="00866DEE">
        <w:trPr>
          <w:trHeight w:val="489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 w:rsidP="00C34C81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</w:t>
            </w:r>
            <w:r w:rsidR="007D6EE0">
              <w:rPr>
                <w:rFonts w:ascii="Times New Roman" w:hAnsi="Times New Roman"/>
                <w:sz w:val="24"/>
                <w:szCs w:val="24"/>
              </w:rPr>
              <w:t>сроки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E35FBC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2017 – 2021 годы</w:t>
            </w:r>
          </w:p>
        </w:tc>
      </w:tr>
      <w:tr w:rsidR="0002055C" w:rsidTr="00C44F08">
        <w:trPr>
          <w:trHeight w:val="67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 w:rsidP="00C34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="00C34C81">
              <w:rPr>
                <w:rFonts w:ascii="Times New Roman" w:hAnsi="Times New Roman" w:cs="Times New Roman"/>
                <w:sz w:val="24"/>
                <w:szCs w:val="24"/>
              </w:rPr>
              <w:t>овое обеспечение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с указанием источников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1" w:rsidRPr="00C34C81" w:rsidRDefault="00C34C81" w:rsidP="00C34C81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8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1646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1534</w:t>
            </w:r>
            <w:r w:rsidR="0017461A" w:rsidRPr="00C10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1646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,95</w:t>
            </w:r>
            <w:r w:rsidR="0086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C81">
              <w:rPr>
                <w:rFonts w:ascii="Times New Roman" w:hAnsi="Times New Roman" w:cs="Times New Roman"/>
                <w:sz w:val="24"/>
                <w:szCs w:val="24"/>
              </w:rPr>
              <w:t xml:space="preserve">тыс. руб. за счет средств бюджета Лахденпохского муниципального района, в том числе: </w:t>
            </w:r>
          </w:p>
          <w:p w:rsidR="0002055C" w:rsidRDefault="0002055C" w:rsidP="00C34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164654">
              <w:rPr>
                <w:rFonts w:ascii="Times New Roman" w:hAnsi="Times New Roman" w:cs="Times New Roman"/>
                <w:sz w:val="24"/>
                <w:szCs w:val="24"/>
              </w:rPr>
              <w:t>3046,85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055C" w:rsidRDefault="0002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</w:t>
            </w:r>
            <w:r w:rsidR="00E35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4654">
              <w:rPr>
                <w:rFonts w:ascii="Times New Roman" w:hAnsi="Times New Roman" w:cs="Times New Roman"/>
                <w:sz w:val="24"/>
                <w:szCs w:val="24"/>
              </w:rPr>
              <w:t xml:space="preserve">3046,85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055C" w:rsidRDefault="0002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E3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654">
              <w:rPr>
                <w:rFonts w:ascii="Times New Roman" w:hAnsi="Times New Roman" w:cs="Times New Roman"/>
                <w:sz w:val="24"/>
                <w:szCs w:val="24"/>
              </w:rPr>
              <w:t>3075,55</w:t>
            </w:r>
            <w:r w:rsidR="00E3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055C" w:rsidRDefault="0002055C" w:rsidP="00C34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16465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523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4654">
              <w:rPr>
                <w:rFonts w:ascii="Times New Roman" w:hAnsi="Times New Roman" w:cs="Times New Roman"/>
                <w:sz w:val="24"/>
                <w:szCs w:val="24"/>
              </w:rPr>
              <w:t xml:space="preserve">,55 </w:t>
            </w:r>
            <w:r w:rsidR="00E35F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  <w:r w:rsidR="00E35F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FBC" w:rsidRDefault="00E35FBC" w:rsidP="00164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-  </w:t>
            </w:r>
            <w:r w:rsidR="00164654">
              <w:rPr>
                <w:rFonts w:ascii="Times New Roman" w:hAnsi="Times New Roman" w:cs="Times New Roman"/>
                <w:sz w:val="24"/>
                <w:szCs w:val="24"/>
              </w:rPr>
              <w:t>3100,15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</w:tc>
      </w:tr>
      <w:tr w:rsidR="00C34C81" w:rsidTr="0062364D">
        <w:trPr>
          <w:trHeight w:val="548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1" w:rsidRPr="00C34C81" w:rsidRDefault="00C34C81" w:rsidP="00C34C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4C81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и</w:t>
            </w:r>
          </w:p>
          <w:p w:rsidR="00C34C81" w:rsidRPr="00C34C81" w:rsidRDefault="00C34C81" w:rsidP="00AE3E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8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4C8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377" w:type="dxa"/>
              <w:tblLayout w:type="fixed"/>
              <w:tblLook w:val="01E0"/>
            </w:tblPr>
            <w:tblGrid>
              <w:gridCol w:w="6377"/>
            </w:tblGrid>
            <w:tr w:rsidR="00E35FBC" w:rsidRPr="00F8434E" w:rsidTr="00C75F6B">
              <w:trPr>
                <w:trHeight w:val="5058"/>
              </w:trPr>
              <w:tc>
                <w:tcPr>
                  <w:tcW w:w="6377" w:type="dxa"/>
                </w:tcPr>
                <w:p w:rsidR="00C75F6B" w:rsidRPr="003E4CCA" w:rsidRDefault="00964B2E" w:rsidP="00C7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7867FB">
                    <w:rPr>
                      <w:rFonts w:ascii="Times New Roman" w:hAnsi="Times New Roman" w:cs="Times New Roman"/>
                    </w:rPr>
                    <w:t>Д</w:t>
                  </w:r>
                  <w:r w:rsidR="003E4CCA" w:rsidRPr="003E4CCA">
                    <w:rPr>
                      <w:rFonts w:ascii="Times New Roman" w:hAnsi="Times New Roman" w:cs="Times New Roman"/>
                    </w:rPr>
                    <w:t>оля населения</w:t>
                  </w:r>
                  <w:r w:rsidR="007867FB">
                    <w:rPr>
                      <w:rFonts w:ascii="Times New Roman" w:hAnsi="Times New Roman" w:cs="Times New Roman"/>
                    </w:rPr>
                    <w:t xml:space="preserve"> от 18 лет</w:t>
                  </w:r>
                  <w:r w:rsidR="003E4CCA" w:rsidRPr="003E4CCA">
                    <w:rPr>
                      <w:rFonts w:ascii="Times New Roman" w:hAnsi="Times New Roman" w:cs="Times New Roman"/>
                    </w:rPr>
                    <w:t xml:space="preserve"> систематически занимающ</w:t>
                  </w:r>
                  <w:r w:rsidR="007867FB">
                    <w:rPr>
                      <w:rFonts w:ascii="Times New Roman" w:hAnsi="Times New Roman" w:cs="Times New Roman"/>
                    </w:rPr>
                    <w:t>их</w:t>
                  </w:r>
                  <w:r w:rsidR="003E4CCA" w:rsidRPr="003E4CCA">
                    <w:rPr>
                      <w:rFonts w:ascii="Times New Roman" w:hAnsi="Times New Roman" w:cs="Times New Roman"/>
                    </w:rPr>
                    <w:t xml:space="preserve">ся физической культурой и спортом, в общей численности населения </w:t>
                  </w:r>
                  <w:r w:rsidR="007867FB">
                    <w:rPr>
                      <w:rFonts w:ascii="Times New Roman" w:hAnsi="Times New Roman" w:cs="Times New Roman"/>
                    </w:rPr>
                    <w:t xml:space="preserve">Лахденпохского района от 18 лет </w:t>
                  </w:r>
                  <w:r w:rsidR="000B103C" w:rsidRPr="003E4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(проценты)</w:t>
                  </w:r>
                  <w:r w:rsidR="00C75F6B" w:rsidRPr="003E4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C75F6B" w:rsidRPr="00A4340F" w:rsidRDefault="000B103C" w:rsidP="000B103C">
                  <w:pPr>
                    <w:tabs>
                      <w:tab w:val="left" w:pos="315"/>
                      <w:tab w:val="left" w:pos="45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C75F6B" w:rsidRPr="00A43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инвалидов, занимающихся  адаптивной физической культурой и адаптивным спортом  от общей  численности инвалидов (процент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="00C75F6B" w:rsidRPr="00A43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C75F6B" w:rsidRPr="00A434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75F6B" w:rsidRPr="00150D28" w:rsidRDefault="00964B2E" w:rsidP="00C75F6B">
                  <w:pPr>
                    <w:tabs>
                      <w:tab w:val="left" w:pos="28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="00C75F6B" w:rsidRPr="00150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подростков</w:t>
                  </w:r>
                  <w:r w:rsidR="00C75F6B" w:rsidRPr="00150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систематически занимающихся в 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ДО </w:t>
                  </w:r>
                  <w:r w:rsidR="00C75F6B" w:rsidRPr="00051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«Лахденпохская районная детско – юношеская спортивная школа»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(человек)</w:t>
                  </w:r>
                  <w:r w:rsidR="00C75F6B" w:rsidRPr="00150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75F6B" w:rsidRPr="00150D28" w:rsidRDefault="00964B2E" w:rsidP="00C75F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C75F6B" w:rsidRPr="00150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оличество спортсменов, принявших участие в спортивных соревнованиях 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различного уровня </w:t>
                  </w:r>
                  <w:r w:rsidR="00C75F6B" w:rsidRPr="00150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(человек);</w:t>
                  </w:r>
                </w:p>
                <w:p w:rsidR="00C75F6B" w:rsidRDefault="00C75F6B" w:rsidP="00C7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64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50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оличество спортсменов, которым присвоены массовые спортивные разряды, в том числе первый спортивный разряд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(человек);</w:t>
                  </w:r>
                </w:p>
                <w:p w:rsidR="006B6FEF" w:rsidRDefault="00650B2E" w:rsidP="00650B2E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="00361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роведен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r w:rsidR="00C75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муниципальных физкультурно – оздоровительных и спортивно – массовых мероприятий;</w:t>
                  </w:r>
                </w:p>
                <w:p w:rsidR="006B6FEF" w:rsidRDefault="00964B2E" w:rsidP="00C75F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 w:rsidR="00650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r w:rsidR="006B6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проектов, направленных на развитие физической культуры и массового спорта;</w:t>
                  </w:r>
                </w:p>
                <w:p w:rsidR="00E35FBC" w:rsidRDefault="00964B2E" w:rsidP="0062364D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r w:rsidR="00361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50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="0064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мероприятий по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недрени</w:t>
                  </w:r>
                  <w:r w:rsidR="0064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653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ВФСК «Готов к труду и обороне»;</w:t>
                  </w:r>
                </w:p>
                <w:p w:rsidR="00653879" w:rsidRPr="00E35FBC" w:rsidRDefault="00653879" w:rsidP="00653879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  Количество участников мероприятий по внедрению ВФСК «Готов к труду и обороне».</w:t>
                  </w:r>
                </w:p>
              </w:tc>
            </w:tr>
            <w:tr w:rsidR="00E35FBC" w:rsidRPr="00F8434E" w:rsidTr="000B103C">
              <w:trPr>
                <w:trHeight w:val="80"/>
              </w:trPr>
              <w:tc>
                <w:tcPr>
                  <w:tcW w:w="6377" w:type="dxa"/>
                </w:tcPr>
                <w:p w:rsidR="00E35FBC" w:rsidRPr="00E35FBC" w:rsidRDefault="00E35FBC" w:rsidP="00C75F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262C" w:rsidRPr="00C34C81" w:rsidRDefault="0032262C" w:rsidP="00E35FBC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</w:p>
        </w:tc>
      </w:tr>
      <w:tr w:rsidR="0002055C" w:rsidTr="00C44F08">
        <w:trPr>
          <w:trHeight w:val="40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над ходом реализации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C" w:rsidRDefault="0002055C" w:rsidP="00366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</w:t>
            </w:r>
            <w:r w:rsidR="00443056">
              <w:rPr>
                <w:rFonts w:ascii="Times New Roman" w:hAnsi="Times New Roman" w:cs="Times New Roman"/>
                <w:sz w:val="24"/>
                <w:szCs w:val="24"/>
              </w:rPr>
              <w:t>, суммы субсидии,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складывающейся социально-экономической ситуации и предоставляет информацию по выполнению программы в </w:t>
            </w:r>
            <w:r w:rsidR="008B3859" w:rsidRPr="008B3859">
              <w:rPr>
                <w:rFonts w:ascii="Times New Roman" w:hAnsi="Times New Roman" w:cs="Times New Roman"/>
                <w:sz w:val="24"/>
                <w:szCs w:val="24"/>
              </w:rPr>
              <w:t>первом квартале  2018, 2019, 2020, 2021</w:t>
            </w:r>
            <w:r w:rsidR="00305871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="0036697C">
              <w:rPr>
                <w:rFonts w:ascii="Times New Roman" w:hAnsi="Times New Roman" w:cs="Times New Roman"/>
                <w:sz w:val="24"/>
                <w:szCs w:val="24"/>
              </w:rPr>
              <w:t xml:space="preserve"> годов,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размещает на официальном сайте администрации  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      </w:r>
          </w:p>
        </w:tc>
      </w:tr>
    </w:tbl>
    <w:p w:rsidR="0002055C" w:rsidRDefault="0002055C" w:rsidP="000205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DB5511" w:rsidRDefault="00DB5511" w:rsidP="000205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36697C" w:rsidRDefault="0036697C" w:rsidP="000205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36697C" w:rsidRDefault="0036697C" w:rsidP="000205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62364D" w:rsidRDefault="0062364D" w:rsidP="000205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DC55CA" w:rsidRPr="00DC55CA" w:rsidRDefault="0002055C" w:rsidP="004D628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C55C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и обоснования необходимости  решения</w:t>
      </w:r>
      <w:r w:rsidRPr="00DC55CA">
        <w:rPr>
          <w:b/>
        </w:rPr>
        <w:t xml:space="preserve"> </w:t>
      </w:r>
      <w:r w:rsidRPr="00DC55CA">
        <w:rPr>
          <w:rFonts w:ascii="Times New Roman" w:hAnsi="Times New Roman"/>
          <w:b/>
          <w:sz w:val="24"/>
          <w:szCs w:val="24"/>
        </w:rPr>
        <w:t>Программы «</w:t>
      </w:r>
      <w:r w:rsidR="00305871" w:rsidRPr="00DC55CA">
        <w:rPr>
          <w:rFonts w:ascii="Times New Roman" w:hAnsi="Times New Roman"/>
          <w:b/>
          <w:sz w:val="24"/>
          <w:szCs w:val="24"/>
        </w:rPr>
        <w:t>Физкультура и спорт</w:t>
      </w:r>
      <w:r w:rsidRPr="00DC55CA">
        <w:rPr>
          <w:rFonts w:ascii="Times New Roman" w:hAnsi="Times New Roman"/>
          <w:b/>
          <w:sz w:val="24"/>
          <w:szCs w:val="24"/>
        </w:rPr>
        <w:t xml:space="preserve"> </w:t>
      </w:r>
      <w:r w:rsidRPr="00DC55CA">
        <w:rPr>
          <w:rFonts w:ascii="Times New Roman" w:hAnsi="Times New Roman" w:cs="Times New Roman"/>
          <w:b/>
          <w:sz w:val="24"/>
          <w:szCs w:val="24"/>
        </w:rPr>
        <w:t>в</w:t>
      </w:r>
      <w:r w:rsidRPr="00DC55CA">
        <w:rPr>
          <w:b/>
        </w:rPr>
        <w:t xml:space="preserve"> </w:t>
      </w:r>
      <w:r w:rsidRPr="00DC55CA">
        <w:rPr>
          <w:rFonts w:ascii="Times New Roman" w:hAnsi="Times New Roman" w:cs="Times New Roman"/>
          <w:b/>
        </w:rPr>
        <w:t>Лахденпохском муниципальном районе</w:t>
      </w:r>
      <w:r w:rsidRPr="00DC55C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2055C" w:rsidRPr="00DC55CA" w:rsidRDefault="0002055C" w:rsidP="00DC55C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C55CA">
        <w:rPr>
          <w:rFonts w:ascii="Times New Roman" w:hAnsi="Times New Roman" w:cs="Times New Roman"/>
          <w:b/>
          <w:sz w:val="24"/>
          <w:szCs w:val="24"/>
        </w:rPr>
        <w:t>201</w:t>
      </w:r>
      <w:r w:rsidR="00305871" w:rsidRPr="00DC55CA">
        <w:rPr>
          <w:rFonts w:ascii="Times New Roman" w:hAnsi="Times New Roman" w:cs="Times New Roman"/>
          <w:b/>
          <w:sz w:val="24"/>
          <w:szCs w:val="24"/>
        </w:rPr>
        <w:t>7</w:t>
      </w:r>
      <w:r w:rsidRPr="00DC55C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05871" w:rsidRPr="00DC55CA">
        <w:rPr>
          <w:rFonts w:ascii="Times New Roman" w:hAnsi="Times New Roman" w:cs="Times New Roman"/>
          <w:b/>
          <w:sz w:val="24"/>
          <w:szCs w:val="24"/>
        </w:rPr>
        <w:t>1</w:t>
      </w:r>
      <w:r w:rsidRPr="00DC55CA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305871" w:rsidRPr="00305871" w:rsidRDefault="00305871" w:rsidP="005E70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>Значимость физической культуры и спорта в решении проблемы повышения здоровья населения, воспитания и образования детей, подростков и молодежи, формирования здорового климата в обществе неоспоримы.</w:t>
      </w:r>
    </w:p>
    <w:p w:rsidR="00305871" w:rsidRDefault="00305871" w:rsidP="005E70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населения.</w:t>
      </w:r>
    </w:p>
    <w:p w:rsidR="005E70D2" w:rsidRPr="005E70D2" w:rsidRDefault="005E70D2" w:rsidP="004C7D6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D2">
        <w:rPr>
          <w:color w:val="000000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5E70D2" w:rsidRPr="005E70D2" w:rsidRDefault="005E70D2" w:rsidP="004C7D6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D2">
        <w:rPr>
          <w:color w:val="000000"/>
        </w:rPr>
        <w:t xml:space="preserve">Проблема занятости детей, подростков и организация их досуга </w:t>
      </w:r>
      <w:r w:rsidR="004C7D60">
        <w:rPr>
          <w:color w:val="000000"/>
        </w:rPr>
        <w:t xml:space="preserve">в Лахденпохском районе </w:t>
      </w:r>
      <w:r w:rsidRPr="005E70D2">
        <w:rPr>
          <w:color w:val="000000"/>
        </w:rPr>
        <w:t>реша</w:t>
      </w:r>
      <w:r w:rsidR="004C7D60">
        <w:rPr>
          <w:color w:val="000000"/>
        </w:rPr>
        <w:t>ется</w:t>
      </w:r>
      <w:r w:rsidRPr="005E70D2">
        <w:rPr>
          <w:color w:val="000000"/>
        </w:rPr>
        <w:t xml:space="preserve"> путем привлечения к систематическим занятиям в физкультурно-спортивных секциях по месту жительства</w:t>
      </w:r>
      <w:r w:rsidR="004C7D60">
        <w:rPr>
          <w:color w:val="000000"/>
        </w:rPr>
        <w:t>, спортивной школе, молодёжном спортивном клубе «Витязь»</w:t>
      </w:r>
      <w:r w:rsidRPr="005E70D2">
        <w:rPr>
          <w:color w:val="000000"/>
        </w:rPr>
        <w:t>.</w:t>
      </w:r>
    </w:p>
    <w:p w:rsidR="005E70D2" w:rsidRPr="005E70D2" w:rsidRDefault="004C7D60" w:rsidP="004C7D6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Но с</w:t>
      </w:r>
      <w:r w:rsidR="005E70D2" w:rsidRPr="005E70D2">
        <w:rPr>
          <w:color w:val="000000"/>
        </w:rPr>
        <w:t>ущественным фактором, обусловливающим недостатки в развитии физической культуры и спорта</w:t>
      </w:r>
      <w:r>
        <w:rPr>
          <w:color w:val="000000"/>
        </w:rPr>
        <w:t xml:space="preserve"> района</w:t>
      </w:r>
      <w:r w:rsidR="005E70D2" w:rsidRPr="005E70D2">
        <w:rPr>
          <w:color w:val="000000"/>
        </w:rPr>
        <w:t xml:space="preserve">, является отсутствие личных мотиваций, заинтересованности, и потребности в физкультурных занятиях у </w:t>
      </w:r>
      <w:r>
        <w:rPr>
          <w:color w:val="000000"/>
        </w:rPr>
        <w:t>взрослой</w:t>
      </w:r>
      <w:r w:rsidR="005E70D2" w:rsidRPr="005E70D2">
        <w:rPr>
          <w:color w:val="000000"/>
        </w:rPr>
        <w:t xml:space="preserve"> части населения.</w:t>
      </w:r>
    </w:p>
    <w:p w:rsidR="005E70D2" w:rsidRPr="005E70D2" w:rsidRDefault="005E70D2" w:rsidP="004C7D6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E70D2">
        <w:rPr>
          <w:color w:val="000000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</w:t>
      </w:r>
      <w:r w:rsidR="004C7D60">
        <w:rPr>
          <w:color w:val="000000"/>
        </w:rPr>
        <w:t xml:space="preserve"> в районе</w:t>
      </w:r>
      <w:r w:rsidRPr="005E70D2">
        <w:rPr>
          <w:color w:val="000000"/>
        </w:rPr>
        <w:t>.</w:t>
      </w:r>
    </w:p>
    <w:p w:rsidR="005E70D2" w:rsidRPr="005E70D2" w:rsidRDefault="005E70D2" w:rsidP="005E70D2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5E70D2">
        <w:rPr>
          <w:color w:val="000000"/>
        </w:rPr>
        <w:t>Среди них должны быть такие меры, как:</w:t>
      </w:r>
    </w:p>
    <w:p w:rsidR="005E70D2" w:rsidRPr="005E70D2" w:rsidRDefault="005E70D2" w:rsidP="005E70D2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5E70D2">
        <w:rPr>
          <w:color w:val="000000"/>
        </w:rPr>
        <w:t>- содействие индивидуальным занятиям спортом;</w:t>
      </w:r>
    </w:p>
    <w:p w:rsidR="005E70D2" w:rsidRPr="005E70D2" w:rsidRDefault="005E70D2" w:rsidP="005E70D2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5E70D2">
        <w:rPr>
          <w:color w:val="000000"/>
        </w:rPr>
        <w:t>- развитие любительского спорта;</w:t>
      </w:r>
    </w:p>
    <w:p w:rsidR="005E70D2" w:rsidRDefault="005E70D2" w:rsidP="005E70D2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5E70D2">
        <w:rPr>
          <w:color w:val="000000"/>
        </w:rPr>
        <w:t>- возрождение системы общефизической подготовки, ориентированных на лиц старшего возраста;</w:t>
      </w:r>
    </w:p>
    <w:p w:rsidR="005E70D2" w:rsidRPr="005E70D2" w:rsidRDefault="005E70D2" w:rsidP="005E70D2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5E70D2">
        <w:rPr>
          <w:color w:val="000000"/>
        </w:rPr>
        <w:t>- популяризация</w:t>
      </w:r>
      <w:r w:rsidR="004C7D60">
        <w:rPr>
          <w:color w:val="000000"/>
        </w:rPr>
        <w:t xml:space="preserve">, пропаганда и внедрение </w:t>
      </w:r>
      <w:r w:rsidR="004C7D60" w:rsidRPr="006E6770">
        <w:t>всероссийского физкультурно-спортивного комплекса «Готов к труду и обороне»</w:t>
      </w:r>
      <w:r w:rsidRPr="005E70D2">
        <w:rPr>
          <w:color w:val="000000"/>
        </w:rPr>
        <w:t>.</w:t>
      </w:r>
    </w:p>
    <w:p w:rsidR="005E70D2" w:rsidRPr="005E70D2" w:rsidRDefault="005E70D2" w:rsidP="005E70D2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5E70D2">
        <w:rPr>
          <w:color w:val="000000"/>
        </w:rPr>
        <w:t xml:space="preserve"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</w:t>
      </w:r>
      <w:r w:rsidR="004C7D60">
        <w:rPr>
          <w:color w:val="000000"/>
        </w:rPr>
        <w:t>Лахденпохском муниципальном районе</w:t>
      </w:r>
      <w:r w:rsidRPr="005E70D2">
        <w:rPr>
          <w:color w:val="000000"/>
        </w:rPr>
        <w:t>.</w:t>
      </w:r>
    </w:p>
    <w:p w:rsidR="0067445F" w:rsidRDefault="00305871" w:rsidP="004C7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>Текущее состояние физической культуры и спорта в районе характеризуется положительными тенденциями, связанными с развитием спортивных и физкультурных традиций, высокими достижениями спортсменов района на соревнованиях</w:t>
      </w:r>
      <w:r w:rsidR="0067445F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305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871" w:rsidRDefault="0067445F" w:rsidP="004C7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45F">
        <w:rPr>
          <w:rFonts w:ascii="Times New Roman" w:hAnsi="Times New Roman" w:cs="Times New Roman"/>
          <w:sz w:val="24"/>
          <w:szCs w:val="24"/>
        </w:rPr>
        <w:t xml:space="preserve">На территории района приоритетными видами спорта являются: </w:t>
      </w:r>
      <w:r>
        <w:rPr>
          <w:rFonts w:ascii="Times New Roman" w:hAnsi="Times New Roman" w:cs="Times New Roman"/>
          <w:sz w:val="24"/>
          <w:szCs w:val="24"/>
        </w:rPr>
        <w:t xml:space="preserve">бокс, баскетбол, футбол, лыжные гонки, </w:t>
      </w:r>
      <w:r w:rsidRPr="0067445F">
        <w:rPr>
          <w:rFonts w:ascii="Times New Roman" w:hAnsi="Times New Roman" w:cs="Times New Roman"/>
          <w:bCs/>
          <w:sz w:val="24"/>
          <w:szCs w:val="24"/>
        </w:rPr>
        <w:t>спортивное и боевое самбо.</w:t>
      </w:r>
      <w:r w:rsidR="00305871" w:rsidRPr="00674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45F" w:rsidRDefault="0067445F" w:rsidP="004C7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45F">
        <w:rPr>
          <w:rFonts w:ascii="Times New Roman" w:hAnsi="Times New Roman" w:cs="Times New Roman"/>
          <w:sz w:val="24"/>
          <w:szCs w:val="24"/>
        </w:rPr>
        <w:t xml:space="preserve">Численность жителей района, </w:t>
      </w:r>
      <w:r w:rsidR="00CB70F9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67445F">
        <w:rPr>
          <w:rFonts w:ascii="Times New Roman" w:hAnsi="Times New Roman" w:cs="Times New Roman"/>
          <w:sz w:val="24"/>
          <w:szCs w:val="24"/>
        </w:rPr>
        <w:t xml:space="preserve">занимающихся физической культурой и спортом, </w:t>
      </w:r>
      <w:r w:rsidR="00CB70F9">
        <w:rPr>
          <w:rFonts w:ascii="Times New Roman" w:hAnsi="Times New Roman" w:cs="Times New Roman"/>
          <w:sz w:val="24"/>
          <w:szCs w:val="24"/>
        </w:rPr>
        <w:t xml:space="preserve">в 2014 году и 2015 году </w:t>
      </w:r>
      <w:r w:rsidRPr="0067445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B70F9">
        <w:rPr>
          <w:rFonts w:ascii="Times New Roman" w:hAnsi="Times New Roman" w:cs="Times New Roman"/>
          <w:sz w:val="24"/>
          <w:szCs w:val="24"/>
        </w:rPr>
        <w:t xml:space="preserve">23,5 </w:t>
      </w:r>
      <w:r w:rsidRPr="0067445F">
        <w:rPr>
          <w:rFonts w:ascii="Times New Roman" w:hAnsi="Times New Roman" w:cs="Times New Roman"/>
          <w:sz w:val="24"/>
          <w:szCs w:val="24"/>
        </w:rPr>
        <w:t>%.</w:t>
      </w:r>
    </w:p>
    <w:p w:rsidR="00CB70F9" w:rsidRDefault="00372FC0" w:rsidP="004C7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FC0">
        <w:rPr>
          <w:rFonts w:ascii="Times New Roman" w:hAnsi="Times New Roman" w:cs="Times New Roman"/>
          <w:sz w:val="24"/>
          <w:szCs w:val="24"/>
        </w:rPr>
        <w:t>На базе МО</w:t>
      </w:r>
      <w:r w:rsidR="00A959C2">
        <w:rPr>
          <w:rFonts w:ascii="Times New Roman" w:hAnsi="Times New Roman" w:cs="Times New Roman"/>
          <w:sz w:val="24"/>
          <w:szCs w:val="24"/>
        </w:rPr>
        <w:t xml:space="preserve"> </w:t>
      </w:r>
      <w:r w:rsidRPr="00372FC0">
        <w:rPr>
          <w:rFonts w:ascii="Times New Roman" w:hAnsi="Times New Roman" w:cs="Times New Roman"/>
          <w:sz w:val="24"/>
          <w:szCs w:val="24"/>
        </w:rPr>
        <w:t>ДО «Лахденпохская районная детско-юношеская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обучаются 2</w:t>
      </w:r>
      <w:r w:rsidR="00A959C2">
        <w:rPr>
          <w:rFonts w:ascii="Times New Roman" w:hAnsi="Times New Roman" w:cs="Times New Roman"/>
          <w:sz w:val="24"/>
          <w:szCs w:val="24"/>
        </w:rPr>
        <w:t xml:space="preserve">70 воспитанников, которым предоставляется услуга дополнительного образования физкультурно-спортивной направленности. </w:t>
      </w:r>
    </w:p>
    <w:p w:rsidR="00372FC0" w:rsidRPr="00372FC0" w:rsidRDefault="00372FC0" w:rsidP="004C7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FC0">
        <w:rPr>
          <w:rFonts w:ascii="Times New Roman" w:hAnsi="Times New Roman" w:cs="Times New Roman"/>
          <w:sz w:val="24"/>
          <w:szCs w:val="24"/>
        </w:rPr>
        <w:t>В общеобразовательных организациях работа по организации физического воспитания ведется в двух направлениях:</w:t>
      </w:r>
    </w:p>
    <w:p w:rsidR="00372FC0" w:rsidRPr="00372FC0" w:rsidRDefault="00372FC0" w:rsidP="00372FC0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FC0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2FC0">
        <w:rPr>
          <w:rFonts w:ascii="Times New Roman" w:hAnsi="Times New Roman" w:cs="Times New Roman"/>
          <w:sz w:val="24"/>
          <w:szCs w:val="24"/>
        </w:rPr>
        <w:t>портивно-оздоровительная деятельность на уроке: знания о физической культуре, легкая атлетика, баскетбол, волейбол, футбол, гимнастика с элементами акробатики, лыжная подготовка;</w:t>
      </w:r>
    </w:p>
    <w:p w:rsidR="00372FC0" w:rsidRPr="00372FC0" w:rsidRDefault="00372FC0" w:rsidP="00372FC0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FC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2FC0">
        <w:rPr>
          <w:rFonts w:ascii="Times New Roman" w:hAnsi="Times New Roman" w:cs="Times New Roman"/>
          <w:sz w:val="24"/>
          <w:szCs w:val="24"/>
        </w:rPr>
        <w:t>портивно-оздоровительная деятельность во внеурочной деятельности (спортивные кружки, секции): футбол, спортивные и подвижные игры, фитнес, ОФП, стрелковый, танцевальный спорт, боевое самбо.</w:t>
      </w:r>
    </w:p>
    <w:p w:rsidR="00372FC0" w:rsidRDefault="00372FC0" w:rsidP="004C7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FC0">
        <w:rPr>
          <w:rFonts w:ascii="Times New Roman" w:hAnsi="Times New Roman" w:cs="Times New Roman"/>
          <w:sz w:val="24"/>
          <w:szCs w:val="24"/>
        </w:rPr>
        <w:t>В 6 общеобразовательных организациях в сентябре 2015 года созданы спортивные клубы общеспортивной направленности.</w:t>
      </w:r>
    </w:p>
    <w:p w:rsidR="00372FC0" w:rsidRDefault="00372FC0" w:rsidP="004C7D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ab/>
      </w:r>
      <w:r w:rsidRPr="00372FC0">
        <w:rPr>
          <w:rFonts w:ascii="Times New Roman" w:hAnsi="Times New Roman" w:cs="Times New Roman"/>
          <w:bCs/>
          <w:sz w:val="24"/>
          <w:szCs w:val="24"/>
        </w:rPr>
        <w:t>На территории ЛМР с 2002 года зарегистрировано НП «Молодёжный спортивный клуб «Витязь». Клуб развивает физкультуру и спорт среди детей и молодежи по следующим направлениям: спортивное и боевое самбо, лыжные гонки, ОФП, работают группы общеразвивающей гимнас</w:t>
      </w:r>
      <w:r>
        <w:rPr>
          <w:rFonts w:ascii="Times New Roman" w:hAnsi="Times New Roman" w:cs="Times New Roman"/>
          <w:bCs/>
          <w:sz w:val="24"/>
          <w:szCs w:val="24"/>
        </w:rPr>
        <w:t>тики, а также проводит работу с</w:t>
      </w:r>
      <w:r w:rsidRPr="00372FC0">
        <w:rPr>
          <w:rFonts w:ascii="Times New Roman" w:hAnsi="Times New Roman" w:cs="Times New Roman"/>
          <w:bCs/>
          <w:sz w:val="24"/>
          <w:szCs w:val="24"/>
        </w:rPr>
        <w:t xml:space="preserve"> взрослым населением города.</w:t>
      </w:r>
    </w:p>
    <w:p w:rsidR="00372FC0" w:rsidRDefault="00372FC0" w:rsidP="004C7D6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FC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72FC0">
        <w:rPr>
          <w:rFonts w:ascii="Times New Roman" w:hAnsi="Times New Roman" w:cs="Times New Roman"/>
          <w:sz w:val="24"/>
          <w:szCs w:val="24"/>
        </w:rPr>
        <w:t xml:space="preserve">, МУ «Районное управление образования и по делам молодёжи» и его подведомственными учреждениями организовано, проведено и профинансировано </w:t>
      </w:r>
      <w:r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372FC0">
        <w:rPr>
          <w:rFonts w:ascii="Times New Roman" w:hAnsi="Times New Roman" w:cs="Times New Roman"/>
          <w:sz w:val="24"/>
          <w:szCs w:val="24"/>
        </w:rPr>
        <w:t xml:space="preserve">более 25 спортивных мероприятий районного, республиканского уровней. Традиционно проводятся районные соревнования по лыжным гонкам на призы газеты «Пионерская правда» (участвовало 38 чел.), соревнования «Лыжня России – 2015» (участвовало 106 чел.), «Онежские старты» (участвовало 34 чел.), соревнования «Кросс Нации» (участвовало 189 чел.), соревнования по мини-футболу (участвовало 90 чел.), соревнования по мини-баскетболу (участвовало 48 чел.), Президентские состязания (участвовало 56 человек), Президентские спортивные игры (35 человек), военно-спортивная игра «Победа – 2015» (участвовало 85 чел.).  </w:t>
      </w:r>
    </w:p>
    <w:p w:rsidR="00372FC0" w:rsidRDefault="00232637" w:rsidP="004C7D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2FC0" w:rsidRPr="00372FC0">
        <w:rPr>
          <w:rFonts w:ascii="Times New Roman" w:hAnsi="Times New Roman" w:cs="Times New Roman"/>
          <w:sz w:val="24"/>
          <w:szCs w:val="24"/>
        </w:rPr>
        <w:t xml:space="preserve">В октябре на базе физкультурно-оздоровительного комплекса </w:t>
      </w:r>
      <w:r w:rsidR="00372FC0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372FC0" w:rsidRPr="00372FC0">
        <w:rPr>
          <w:rFonts w:ascii="Times New Roman" w:hAnsi="Times New Roman" w:cs="Times New Roman"/>
          <w:sz w:val="24"/>
          <w:szCs w:val="24"/>
        </w:rPr>
        <w:t>про</w:t>
      </w:r>
      <w:r w:rsidR="00372FC0">
        <w:rPr>
          <w:rFonts w:ascii="Times New Roman" w:hAnsi="Times New Roman" w:cs="Times New Roman"/>
          <w:sz w:val="24"/>
          <w:szCs w:val="24"/>
        </w:rPr>
        <w:t>ходит</w:t>
      </w:r>
      <w:r w:rsidR="00372FC0" w:rsidRPr="00372FC0">
        <w:rPr>
          <w:rFonts w:ascii="Times New Roman" w:hAnsi="Times New Roman" w:cs="Times New Roman"/>
          <w:sz w:val="24"/>
          <w:szCs w:val="24"/>
        </w:rPr>
        <w:t xml:space="preserve"> Всероссийский турнир по боевому самбо среди взрослых спортсменов и Детско-юношеский турнир по боевому самбо (раздел борьба) «Памяти генерал-лейтенанта ФСБ Чуйкина В.М.»</w:t>
      </w:r>
      <w:r w:rsidR="00763BAB">
        <w:rPr>
          <w:rFonts w:ascii="Times New Roman" w:hAnsi="Times New Roman" w:cs="Times New Roman"/>
          <w:sz w:val="24"/>
          <w:szCs w:val="24"/>
        </w:rPr>
        <w:t>.</w:t>
      </w:r>
    </w:p>
    <w:p w:rsidR="00232637" w:rsidRPr="00232637" w:rsidRDefault="004C7D60" w:rsidP="004C7D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2637">
        <w:rPr>
          <w:rFonts w:ascii="Times New Roman" w:hAnsi="Times New Roman" w:cs="Times New Roman"/>
          <w:sz w:val="24"/>
          <w:szCs w:val="24"/>
        </w:rPr>
        <w:t xml:space="preserve">Команда Лахденпохского муниципального района в 2014 году заняла </w:t>
      </w:r>
      <w:r w:rsidR="0023263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32637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232637" w:rsidRPr="00232637">
        <w:rPr>
          <w:rFonts w:ascii="Times New Roman" w:hAnsi="Times New Roman" w:cs="Times New Roman"/>
          <w:sz w:val="24"/>
          <w:szCs w:val="24"/>
        </w:rPr>
        <w:t xml:space="preserve">в </w:t>
      </w:r>
      <w:r w:rsidR="00232637" w:rsidRPr="00232637">
        <w:rPr>
          <w:rFonts w:ascii="Times New Roman" w:hAnsi="Times New Roman" w:cs="Times New Roman"/>
          <w:color w:val="000000"/>
          <w:sz w:val="24"/>
          <w:szCs w:val="24"/>
        </w:rPr>
        <w:t>Комплексных спортивно - массовых мероприятиях Республики Карелия</w:t>
      </w:r>
      <w:r w:rsidR="00232637">
        <w:rPr>
          <w:rFonts w:ascii="Times New Roman" w:hAnsi="Times New Roman" w:cs="Times New Roman"/>
          <w:color w:val="000000"/>
          <w:sz w:val="24"/>
          <w:szCs w:val="24"/>
        </w:rPr>
        <w:t>, а в 2015 году стали победителями</w:t>
      </w:r>
      <w:r w:rsidR="004E42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3BAB" w:rsidRDefault="00763BAB" w:rsidP="004C7D6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п. 10 Порядка формирования и ведения Всероссийского реестра объектов спорта, предоставления сведений из него и внесения в него изменений, утверждённого Приказом Минспорта России от 12.09.2014 года № 766, сведения о физкультурно-оздоровительном комплексе внесены во Всероссийский реестр объектов спорта.</w:t>
      </w:r>
    </w:p>
    <w:p w:rsidR="00541A31" w:rsidRDefault="00763BAB" w:rsidP="004C7D6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Ведётся активная работа по </w:t>
      </w:r>
      <w:r w:rsidRPr="0001028A">
        <w:rPr>
          <w:rFonts w:ascii="Times New Roman" w:hAnsi="Times New Roman"/>
          <w:sz w:val="24"/>
          <w:szCs w:val="24"/>
        </w:rPr>
        <w:t>поэтапно</w:t>
      </w:r>
      <w:r>
        <w:rPr>
          <w:rFonts w:ascii="Times New Roman" w:hAnsi="Times New Roman"/>
          <w:sz w:val="24"/>
          <w:szCs w:val="24"/>
        </w:rPr>
        <w:t>му</w:t>
      </w:r>
      <w:r w:rsidRPr="0001028A">
        <w:rPr>
          <w:rFonts w:ascii="Times New Roman" w:hAnsi="Times New Roman"/>
          <w:sz w:val="24"/>
          <w:szCs w:val="24"/>
        </w:rPr>
        <w:t xml:space="preserve"> внедрени</w:t>
      </w:r>
      <w:r>
        <w:rPr>
          <w:rFonts w:ascii="Times New Roman" w:hAnsi="Times New Roman"/>
          <w:sz w:val="24"/>
          <w:szCs w:val="24"/>
        </w:rPr>
        <w:t>ю</w:t>
      </w:r>
      <w:r w:rsidRPr="0001028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сероссийского физкультурно спортивного комплекса «Готов к труду и обороне» (далее – ВФСК ГТО) </w:t>
      </w:r>
      <w:r w:rsidRPr="0001028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района – утвержд</w:t>
      </w:r>
      <w:r w:rsidR="000B0C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 План мероприятий, с</w:t>
      </w:r>
      <w:r w:rsidRPr="0001028A">
        <w:rPr>
          <w:rFonts w:ascii="Times New Roman" w:hAnsi="Times New Roman"/>
          <w:color w:val="000000"/>
          <w:sz w:val="24"/>
          <w:szCs w:val="24"/>
        </w:rPr>
        <w:t>остав организационного комитета по внедрению ВФСК ГТО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района, создан Центр тестирования (физкультурно-оздоровительный комплекс)</w:t>
      </w:r>
      <w:r w:rsidR="000B0CF8">
        <w:rPr>
          <w:rFonts w:ascii="Times New Roman" w:hAnsi="Times New Roman"/>
          <w:color w:val="000000"/>
          <w:sz w:val="24"/>
          <w:szCs w:val="24"/>
        </w:rPr>
        <w:t>. З</w:t>
      </w:r>
      <w:r>
        <w:rPr>
          <w:rFonts w:ascii="Times New Roman" w:hAnsi="Times New Roman"/>
          <w:color w:val="000000"/>
          <w:sz w:val="24"/>
          <w:szCs w:val="24"/>
        </w:rPr>
        <w:t xml:space="preserve">а Центрами тестирования закреплено два места тестирования (МО ДО «Лахденпохская районная детско юношеская спортивная школа», МКОУ «Лахденпохская </w:t>
      </w:r>
      <w:r w:rsidR="00541A31">
        <w:rPr>
          <w:rFonts w:ascii="Times New Roman" w:hAnsi="Times New Roman"/>
          <w:color w:val="000000"/>
          <w:sz w:val="24"/>
          <w:szCs w:val="24"/>
        </w:rPr>
        <w:t>сред</w:t>
      </w:r>
      <w:r w:rsidR="000B0CF8">
        <w:rPr>
          <w:rFonts w:ascii="Times New Roman" w:hAnsi="Times New Roman"/>
          <w:color w:val="000000"/>
          <w:sz w:val="24"/>
          <w:szCs w:val="24"/>
        </w:rPr>
        <w:t>няя общеобразовательная школа»).</w:t>
      </w:r>
      <w:r w:rsidR="00541A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1A31" w:rsidRPr="00922E11">
        <w:rPr>
          <w:rFonts w:ascii="Times New Roman" w:hAnsi="Times New Roman"/>
          <w:color w:val="000000"/>
          <w:spacing w:val="4"/>
          <w:sz w:val="24"/>
          <w:szCs w:val="24"/>
        </w:rPr>
        <w:t>Центр и места тестирования обеспечены спортивным оборудованием и инвентарем</w:t>
      </w:r>
      <w:r w:rsidR="00541A31">
        <w:rPr>
          <w:rFonts w:ascii="Times New Roman" w:hAnsi="Times New Roman"/>
          <w:color w:val="000000"/>
          <w:spacing w:val="4"/>
          <w:sz w:val="24"/>
          <w:szCs w:val="24"/>
        </w:rPr>
        <w:t>, проведены муниципальные этапы зимнего и летнего Фестиваля ВФСК ГТО.</w:t>
      </w:r>
    </w:p>
    <w:p w:rsidR="002E5D81" w:rsidRDefault="002E5D81" w:rsidP="002E5D81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5D81">
        <w:rPr>
          <w:color w:val="000000"/>
        </w:rPr>
        <w:t xml:space="preserve">В настоящее время существует ряд проблем, влияющих на развитие физической культуры и спорта в </w:t>
      </w:r>
      <w:r>
        <w:rPr>
          <w:color w:val="000000"/>
        </w:rPr>
        <w:t>районе</w:t>
      </w:r>
      <w:r w:rsidRPr="002E5D81">
        <w:rPr>
          <w:color w:val="000000"/>
        </w:rPr>
        <w:t>, требующих решения, в том числе: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D81">
        <w:rPr>
          <w:color w:val="000000"/>
        </w:rPr>
        <w:t>- недостаточное привлечение населения к регулярным занятиям (к 20</w:t>
      </w:r>
      <w:r>
        <w:rPr>
          <w:color w:val="000000"/>
        </w:rPr>
        <w:t>21</w:t>
      </w:r>
      <w:r w:rsidRPr="002E5D81">
        <w:rPr>
          <w:color w:val="000000"/>
        </w:rPr>
        <w:t xml:space="preserve"> году </w:t>
      </w:r>
      <w:r>
        <w:rPr>
          <w:color w:val="000000"/>
        </w:rPr>
        <w:t>доля</w:t>
      </w:r>
      <w:r w:rsidRPr="002E5D81">
        <w:rPr>
          <w:color w:val="000000"/>
        </w:rPr>
        <w:t xml:space="preserve"> населения, регулярно занимающ</w:t>
      </w:r>
      <w:r w:rsidR="000B0CF8">
        <w:rPr>
          <w:color w:val="000000"/>
        </w:rPr>
        <w:t>их</w:t>
      </w:r>
      <w:r w:rsidRPr="002E5D81">
        <w:rPr>
          <w:color w:val="000000"/>
        </w:rPr>
        <w:t>ся физкультурой и спортом, должн</w:t>
      </w:r>
      <w:r w:rsidR="000B0CF8">
        <w:rPr>
          <w:color w:val="000000"/>
        </w:rPr>
        <w:t>а</w:t>
      </w:r>
      <w:r w:rsidRPr="002E5D81">
        <w:rPr>
          <w:color w:val="000000"/>
        </w:rPr>
        <w:t xml:space="preserve"> достичь </w:t>
      </w:r>
      <w:r>
        <w:rPr>
          <w:color w:val="000000"/>
        </w:rPr>
        <w:t>34</w:t>
      </w:r>
      <w:r w:rsidRPr="002E5D81">
        <w:rPr>
          <w:color w:val="000000"/>
        </w:rPr>
        <w:t xml:space="preserve"> процентов);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D81">
        <w:rPr>
          <w:color w:val="000000"/>
        </w:rPr>
        <w:t>- недостаточный уровень пропаганды физической культуры и спорта как составляющей здорового образа жизни.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5D81">
        <w:rPr>
          <w:color w:val="000000"/>
        </w:rPr>
        <w:lastRenderedPageBreak/>
        <w:t>Реализация Программы будет являться очередным этапом в решении указанных проблем.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5D81">
        <w:rPr>
          <w:color w:val="000000"/>
        </w:rPr>
        <w:t>Можно выделить следующие основные преимущества программного метода: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D81">
        <w:rPr>
          <w:color w:val="000000"/>
        </w:rPr>
        <w:t>- комплексный подход к решению проблемы;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D81">
        <w:rPr>
          <w:color w:val="000000"/>
        </w:rPr>
        <w:t>- распределение полномочий и ответственности;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D81">
        <w:rPr>
          <w:color w:val="000000"/>
        </w:rPr>
        <w:t>- планирование и мониторинг результатов реализации программы.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5D81">
        <w:rPr>
          <w:color w:val="000000"/>
        </w:rPr>
        <w:t>Основные программные мероприятия связаны с развитием массового спорта, включая: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D81">
        <w:rPr>
          <w:color w:val="000000"/>
        </w:rPr>
        <w:t xml:space="preserve">- развитие физической культуры в </w:t>
      </w:r>
      <w:r>
        <w:rPr>
          <w:color w:val="000000"/>
        </w:rPr>
        <w:t>образовательных организациях</w:t>
      </w:r>
      <w:r w:rsidRPr="002E5D81">
        <w:rPr>
          <w:color w:val="000000"/>
        </w:rPr>
        <w:t>;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D81">
        <w:rPr>
          <w:color w:val="000000"/>
        </w:rPr>
        <w:t>- развитие физической культуры и спорта по месту жительства граждан;</w:t>
      </w:r>
    </w:p>
    <w:p w:rsid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D81">
        <w:rPr>
          <w:color w:val="000000"/>
        </w:rPr>
        <w:t>- организация и пропаган</w:t>
      </w:r>
      <w:r>
        <w:rPr>
          <w:color w:val="000000"/>
        </w:rPr>
        <w:t>да физической культуры и спорта;</w:t>
      </w:r>
    </w:p>
    <w:p w:rsidR="002E5D81" w:rsidRDefault="002E5D81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внедрение ВФСК «Готов к труду и обороне»</w:t>
      </w:r>
      <w:r w:rsidR="0062364D">
        <w:rPr>
          <w:color w:val="000000"/>
        </w:rPr>
        <w:t>.</w:t>
      </w:r>
    </w:p>
    <w:p w:rsidR="0062364D" w:rsidRPr="002E5D81" w:rsidRDefault="0062364D" w:rsidP="002E5D81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5D81">
        <w:rPr>
          <w:color w:val="000000"/>
        </w:rPr>
        <w:t>Программа призвана способствовать решению проблем в области физической культуры и спорта</w:t>
      </w:r>
      <w:r w:rsidR="0095145E">
        <w:rPr>
          <w:color w:val="000000"/>
        </w:rPr>
        <w:t xml:space="preserve"> Лахденпохского района</w:t>
      </w:r>
      <w:r w:rsidRPr="002E5D81">
        <w:rPr>
          <w:color w:val="000000"/>
        </w:rPr>
        <w:t>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</w:t>
      </w:r>
      <w:r w:rsidR="00C90F81">
        <w:rPr>
          <w:color w:val="000000"/>
        </w:rPr>
        <w:t>, в том числе за счёт средств субсидии на решение вопросов в области популяризации физической культуры, спорта, проведения физкультурно-оздоровительных и спортивных мероприятий, пропаганды здорового образа жизни</w:t>
      </w:r>
      <w:r w:rsidRPr="002E5D81">
        <w:rPr>
          <w:color w:val="000000"/>
        </w:rPr>
        <w:t>.</w:t>
      </w:r>
    </w:p>
    <w:p w:rsidR="002E5D81" w:rsidRPr="002E5D81" w:rsidRDefault="002E5D81" w:rsidP="002E5D81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5D81">
        <w:rPr>
          <w:color w:val="000000"/>
        </w:rPr>
        <w:t>При реализации мероприятий Программы в полном объеме, показатель населения систематически занимающ</w:t>
      </w:r>
      <w:r w:rsidR="0074772E">
        <w:rPr>
          <w:color w:val="000000"/>
        </w:rPr>
        <w:t>их</w:t>
      </w:r>
      <w:r w:rsidRPr="002E5D81">
        <w:rPr>
          <w:color w:val="000000"/>
        </w:rPr>
        <w:t>ся физической культурой и спортом, предполагается к 20</w:t>
      </w:r>
      <w:r w:rsidR="0095145E">
        <w:rPr>
          <w:color w:val="000000"/>
        </w:rPr>
        <w:t xml:space="preserve">21 </w:t>
      </w:r>
      <w:r w:rsidRPr="002E5D81">
        <w:rPr>
          <w:color w:val="000000"/>
        </w:rPr>
        <w:t xml:space="preserve">году увеличить до </w:t>
      </w:r>
      <w:r w:rsidR="0095145E">
        <w:rPr>
          <w:color w:val="000000"/>
        </w:rPr>
        <w:t>34</w:t>
      </w:r>
      <w:r w:rsidRPr="002E5D81">
        <w:rPr>
          <w:color w:val="000000"/>
        </w:rPr>
        <w:t xml:space="preserve"> процентов по сравнению с </w:t>
      </w:r>
      <w:r w:rsidR="0095145E">
        <w:rPr>
          <w:color w:val="000000"/>
        </w:rPr>
        <w:t>26</w:t>
      </w:r>
      <w:r w:rsidRPr="002E5D81">
        <w:rPr>
          <w:color w:val="000000"/>
        </w:rPr>
        <w:t xml:space="preserve"> процентами в 201</w:t>
      </w:r>
      <w:r w:rsidR="0095145E">
        <w:rPr>
          <w:color w:val="000000"/>
        </w:rPr>
        <w:t>7</w:t>
      </w:r>
      <w:r w:rsidRPr="002E5D81">
        <w:rPr>
          <w:color w:val="000000"/>
        </w:rPr>
        <w:t xml:space="preserve"> году.</w:t>
      </w:r>
    </w:p>
    <w:p w:rsidR="00372FC0" w:rsidRPr="00372FC0" w:rsidRDefault="00372FC0" w:rsidP="002E5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055C" w:rsidRPr="00946CE5" w:rsidRDefault="0002055C" w:rsidP="00946CE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CE5">
        <w:rPr>
          <w:rFonts w:ascii="Times New Roman" w:hAnsi="Times New Roman"/>
          <w:b/>
          <w:sz w:val="24"/>
          <w:szCs w:val="24"/>
        </w:rPr>
        <w:t>Основные цели и задачи Программы.</w:t>
      </w:r>
    </w:p>
    <w:p w:rsidR="00714F9F" w:rsidRDefault="0002055C" w:rsidP="006D6F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 </w:t>
      </w:r>
      <w:r w:rsidR="00297EA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рограммы – </w:t>
      </w:r>
      <w:r w:rsidR="00714F9F">
        <w:rPr>
          <w:rFonts w:ascii="Times New Roman" w:hAnsi="Times New Roman"/>
          <w:sz w:val="24"/>
          <w:szCs w:val="24"/>
        </w:rPr>
        <w:t>с</w:t>
      </w:r>
      <w:r w:rsidR="00714F9F">
        <w:rPr>
          <w:rFonts w:ascii="Times New Roman" w:hAnsi="Times New Roman" w:cs="Times New Roman"/>
          <w:sz w:val="24"/>
          <w:szCs w:val="24"/>
        </w:rPr>
        <w:t>оздание условий для развития физической культуры и спорта в Лахденпохском муниципальном районе.</w:t>
      </w:r>
    </w:p>
    <w:p w:rsidR="0002055C" w:rsidRDefault="0002055C" w:rsidP="006D6F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Достижение данной цели предполагается посредством решения </w:t>
      </w:r>
      <w:r w:rsidR="0074772E">
        <w:rPr>
          <w:rFonts w:ascii="Times New Roman" w:hAnsi="Times New Roman" w:cs="Times New Roman"/>
          <w:sz w:val="24"/>
          <w:szCs w:val="24"/>
        </w:rPr>
        <w:t>дву</w:t>
      </w:r>
      <w:r w:rsidR="00714F9F">
        <w:rPr>
          <w:rFonts w:ascii="Times New Roman" w:hAnsi="Times New Roman" w:cs="Times New Roman"/>
          <w:sz w:val="24"/>
          <w:szCs w:val="24"/>
        </w:rPr>
        <w:t>х</w:t>
      </w:r>
      <w:r w:rsidR="00B57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взаимосвязанных и взаимодополняющих задач:</w:t>
      </w:r>
    </w:p>
    <w:p w:rsidR="00714F9F" w:rsidRPr="006E6770" w:rsidRDefault="00714F9F" w:rsidP="00714F9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1 - </w:t>
      </w:r>
      <w:r w:rsidRPr="006E6770">
        <w:rPr>
          <w:rFonts w:ascii="Times New Roman" w:hAnsi="Times New Roman" w:cs="Times New Roman"/>
          <w:sz w:val="24"/>
          <w:szCs w:val="24"/>
        </w:rPr>
        <w:t xml:space="preserve">создание условий для вовлечения  различных групп населения района к регулярным занятиям физической культурой и </w:t>
      </w:r>
      <w:r>
        <w:rPr>
          <w:rFonts w:ascii="Times New Roman" w:hAnsi="Times New Roman" w:cs="Times New Roman"/>
          <w:sz w:val="24"/>
          <w:szCs w:val="24"/>
        </w:rPr>
        <w:t xml:space="preserve">массовым </w:t>
      </w:r>
      <w:r w:rsidRPr="006E6770">
        <w:rPr>
          <w:rFonts w:ascii="Times New Roman" w:hAnsi="Times New Roman" w:cs="Times New Roman"/>
          <w:sz w:val="24"/>
          <w:szCs w:val="24"/>
        </w:rPr>
        <w:t>спортом;</w:t>
      </w:r>
    </w:p>
    <w:p w:rsidR="0002055C" w:rsidRDefault="00714F9F" w:rsidP="00D8076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BF38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E6770">
        <w:rPr>
          <w:rFonts w:ascii="Times New Roman" w:hAnsi="Times New Roman" w:cs="Times New Roman"/>
          <w:sz w:val="24"/>
          <w:szCs w:val="24"/>
        </w:rPr>
        <w:t>внедрение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734" w:rsidRDefault="00A30734" w:rsidP="0002055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85" w:rsidRDefault="00714F9F" w:rsidP="00946CE5">
      <w:pPr>
        <w:pStyle w:val="a4"/>
        <w:numPr>
          <w:ilvl w:val="0"/>
          <w:numId w:val="1"/>
        </w:numPr>
        <w:spacing w:line="240" w:lineRule="atLeast"/>
        <w:jc w:val="center"/>
        <w:rPr>
          <w:b/>
        </w:rPr>
      </w:pPr>
      <w:r w:rsidRPr="00714F9F">
        <w:rPr>
          <w:b/>
        </w:rPr>
        <w:t>Целевые индикаторы и показатели</w:t>
      </w:r>
      <w:r w:rsidR="00946CE5" w:rsidRPr="00714F9F">
        <w:rPr>
          <w:b/>
        </w:rPr>
        <w:t xml:space="preserve"> Программы</w:t>
      </w:r>
    </w:p>
    <w:p w:rsidR="00714F9F" w:rsidRDefault="00714F9F" w:rsidP="0074772E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14F9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программы.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14F9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Достижение поставленных целей и задач муниципальной программы характеризуется следующим</w:t>
      </w:r>
      <w:r w:rsidR="0001423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целевым </w:t>
      </w:r>
      <w:r w:rsidRPr="00714F9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показателям (индикаторам):</w:t>
      </w:r>
    </w:p>
    <w:p w:rsidR="00014235" w:rsidRPr="0074772E" w:rsidRDefault="0074772E" w:rsidP="0074772E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4772E">
        <w:rPr>
          <w:rFonts w:ascii="Times New Roman" w:hAnsi="Times New Roman" w:cs="Times New Roman"/>
          <w:color w:val="000000"/>
          <w:sz w:val="24"/>
          <w:szCs w:val="24"/>
        </w:rPr>
        <w:t>оля населения, регулярно занимающихся физкультурой и спортом, должна достичь 34 процент</w:t>
      </w:r>
      <w:r>
        <w:rPr>
          <w:rFonts w:ascii="Times New Roman" w:hAnsi="Times New Roman" w:cs="Times New Roman"/>
          <w:color w:val="000000"/>
          <w:sz w:val="24"/>
          <w:szCs w:val="24"/>
        </w:rPr>
        <w:t>а к 2021 году</w:t>
      </w:r>
      <w:r w:rsidR="00014235" w:rsidRPr="0074772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014235" w:rsidRPr="00866DEE" w:rsidRDefault="00014235" w:rsidP="0001423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</w:pPr>
      <w:r w:rsidRPr="00866DEE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Показателями результатов и эффективности Программы являются:</w:t>
      </w:r>
    </w:p>
    <w:p w:rsidR="00714F9F" w:rsidRPr="00685336" w:rsidRDefault="00714F9F" w:rsidP="007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4F9F">
        <w:rPr>
          <w:rFonts w:ascii="Times New Roman" w:hAnsi="Times New Roman" w:cs="Times New Roman"/>
          <w:sz w:val="24"/>
          <w:szCs w:val="24"/>
        </w:rPr>
        <w:t>Доля населения</w:t>
      </w:r>
      <w:r w:rsidR="007867FB">
        <w:rPr>
          <w:rFonts w:ascii="Times New Roman" w:hAnsi="Times New Roman" w:cs="Times New Roman"/>
          <w:sz w:val="24"/>
          <w:szCs w:val="24"/>
        </w:rPr>
        <w:t xml:space="preserve"> от 18 лет</w:t>
      </w:r>
      <w:r w:rsidRPr="00714F9F"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физической культурой и спортом в общей численности населения </w:t>
      </w:r>
      <w:r w:rsidR="007867FB">
        <w:rPr>
          <w:rFonts w:ascii="Times New Roman" w:hAnsi="Times New Roman" w:cs="Times New Roman"/>
          <w:sz w:val="24"/>
          <w:szCs w:val="24"/>
        </w:rPr>
        <w:t xml:space="preserve">Лахденпохского </w:t>
      </w:r>
      <w:r w:rsidRPr="00714F9F">
        <w:rPr>
          <w:rFonts w:ascii="Times New Roman" w:hAnsi="Times New Roman" w:cs="Times New Roman"/>
          <w:sz w:val="24"/>
          <w:szCs w:val="24"/>
        </w:rPr>
        <w:t>района</w:t>
      </w:r>
      <w:r w:rsidR="007867FB">
        <w:rPr>
          <w:rFonts w:ascii="Times New Roman" w:hAnsi="Times New Roman" w:cs="Times New Roman"/>
          <w:sz w:val="24"/>
          <w:szCs w:val="24"/>
        </w:rPr>
        <w:t xml:space="preserve"> от 18 лет</w:t>
      </w:r>
      <w:r w:rsidRPr="00714F9F">
        <w:rPr>
          <w:rFonts w:ascii="Times New Roman" w:hAnsi="Times New Roman" w:cs="Times New Roman"/>
          <w:sz w:val="24"/>
          <w:szCs w:val="24"/>
        </w:rPr>
        <w:t xml:space="preserve"> (процентов)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336">
        <w:rPr>
          <w:rFonts w:ascii="Times New Roman" w:hAnsi="Times New Roman" w:cs="Times New Roman"/>
          <w:sz w:val="24"/>
          <w:szCs w:val="24"/>
        </w:rPr>
        <w:t xml:space="preserve">показатель определяется </w:t>
      </w:r>
      <w:r w:rsidR="00685336" w:rsidRPr="00685336">
        <w:rPr>
          <w:rFonts w:ascii="Times New Roman" w:hAnsi="Times New Roman" w:cs="Times New Roman"/>
          <w:sz w:val="24"/>
          <w:szCs w:val="24"/>
        </w:rPr>
        <w:t>по результатам годовой статистической отчётности по форме № 1 – АФК «Сведения о физической культуре и спорте»</w:t>
      </w:r>
      <w:r w:rsidRPr="006853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4F9F" w:rsidRPr="00685336" w:rsidRDefault="00685336" w:rsidP="007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F9F" w:rsidRPr="00714F9F">
        <w:rPr>
          <w:rFonts w:ascii="Times New Roman" w:hAnsi="Times New Roman" w:cs="Times New Roman"/>
          <w:sz w:val="24"/>
          <w:szCs w:val="24"/>
        </w:rPr>
        <w:t>Доля инвалидов, занимающихся  адаптивной физической культурой и адаптивным спортом  от общей  численности инвалидов (процентов)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336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годовой статистической отчётности по форме № 3 – АФК «Сведения об адаптивной физической культуре и спорте»</w:t>
      </w:r>
      <w:r w:rsidR="00714F9F" w:rsidRPr="00685336">
        <w:rPr>
          <w:rFonts w:ascii="Times New Roman" w:hAnsi="Times New Roman" w:cs="Times New Roman"/>
          <w:sz w:val="24"/>
          <w:szCs w:val="24"/>
        </w:rPr>
        <w:t>;</w:t>
      </w:r>
      <w:r w:rsidR="00714F9F" w:rsidRPr="00685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4F9F" w:rsidRPr="00714F9F" w:rsidRDefault="00685336" w:rsidP="00714F9F">
      <w:p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F9F" w:rsidRPr="00714F9F">
        <w:rPr>
          <w:rFonts w:ascii="Times New Roman" w:hAnsi="Times New Roman" w:cs="Times New Roman"/>
          <w:sz w:val="24"/>
          <w:szCs w:val="24"/>
        </w:rPr>
        <w:t>Количество детей и подростков систематически занимающихся в МО ДО «Лахденпохская районная детско – юношеская спортивная школа» (человек)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336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годовой статистической отчётности по форме</w:t>
      </w:r>
      <w:r>
        <w:rPr>
          <w:rFonts w:ascii="Times New Roman" w:hAnsi="Times New Roman" w:cs="Times New Roman"/>
          <w:sz w:val="24"/>
          <w:szCs w:val="24"/>
        </w:rPr>
        <w:t xml:space="preserve"> № 5 – АФК «Сведения по спортивным школам»</w:t>
      </w:r>
      <w:r w:rsidR="00714F9F" w:rsidRPr="00714F9F">
        <w:rPr>
          <w:rFonts w:ascii="Times New Roman" w:hAnsi="Times New Roman" w:cs="Times New Roman"/>
          <w:sz w:val="24"/>
          <w:szCs w:val="24"/>
        </w:rPr>
        <w:t>;</w:t>
      </w:r>
    </w:p>
    <w:p w:rsidR="00714F9F" w:rsidRPr="00684582" w:rsidRDefault="00685336" w:rsidP="00714F9F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714F9F" w:rsidRPr="00714F9F">
        <w:rPr>
          <w:rFonts w:ascii="Times New Roman" w:hAnsi="Times New Roman" w:cs="Times New Roman"/>
          <w:sz w:val="24"/>
          <w:szCs w:val="24"/>
        </w:rPr>
        <w:t>Количество спортсменов, принявших участие в спортивных соревнованиях различного уровня (человек)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336">
        <w:rPr>
          <w:rFonts w:ascii="Times New Roman" w:hAnsi="Times New Roman" w:cs="Times New Roman"/>
          <w:sz w:val="24"/>
          <w:szCs w:val="24"/>
        </w:rPr>
        <w:t>показатель определяется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82">
        <w:rPr>
          <w:rFonts w:ascii="Times New Roman" w:hAnsi="Times New Roman" w:cs="Times New Roman"/>
          <w:sz w:val="24"/>
          <w:szCs w:val="24"/>
        </w:rPr>
        <w:t>р</w:t>
      </w:r>
      <w:r w:rsidR="00684582" w:rsidRPr="00684582">
        <w:rPr>
          <w:rFonts w:ascii="Times New Roman" w:hAnsi="Times New Roman" w:cs="Times New Roman"/>
          <w:sz w:val="24"/>
          <w:szCs w:val="24"/>
        </w:rPr>
        <w:t>еализаци</w:t>
      </w:r>
      <w:r w:rsidR="00684582">
        <w:rPr>
          <w:rFonts w:ascii="Times New Roman" w:hAnsi="Times New Roman" w:cs="Times New Roman"/>
          <w:sz w:val="24"/>
          <w:szCs w:val="24"/>
        </w:rPr>
        <w:t>и</w:t>
      </w:r>
      <w:r w:rsidR="00684582" w:rsidRPr="00684582">
        <w:rPr>
          <w:rFonts w:ascii="Times New Roman" w:hAnsi="Times New Roman" w:cs="Times New Roman"/>
          <w:sz w:val="24"/>
          <w:szCs w:val="24"/>
        </w:rPr>
        <w:t xml:space="preserve"> Единого плана физкультурно-оздоровительных и спортивно-массовых мероприятий Лахд</w:t>
      </w:r>
      <w:r w:rsidR="0036697C">
        <w:rPr>
          <w:rFonts w:ascii="Times New Roman" w:hAnsi="Times New Roman" w:cs="Times New Roman"/>
          <w:sz w:val="24"/>
          <w:szCs w:val="24"/>
        </w:rPr>
        <w:t>енпохского муниципального района</w:t>
      </w:r>
      <w:r w:rsidR="00714F9F" w:rsidRPr="00684582">
        <w:rPr>
          <w:rFonts w:ascii="Times New Roman" w:hAnsi="Times New Roman" w:cs="Times New Roman"/>
          <w:sz w:val="24"/>
          <w:szCs w:val="24"/>
        </w:rPr>
        <w:t>;</w:t>
      </w:r>
    </w:p>
    <w:p w:rsidR="00684582" w:rsidRPr="00685336" w:rsidRDefault="00684582" w:rsidP="007011B6">
      <w:p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14F9F" w:rsidRPr="00714F9F">
        <w:rPr>
          <w:rFonts w:ascii="Times New Roman" w:hAnsi="Times New Roman" w:cs="Times New Roman"/>
          <w:sz w:val="24"/>
          <w:szCs w:val="24"/>
        </w:rPr>
        <w:t>Количество спортсменов, которым присвоены массовые спортивные разряды, в том числе первый спортивный разряд (человек)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336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годовой статистической отчётности по форме № 1 – АФК «Сведения о физической культуре и спорте»</w:t>
      </w:r>
      <w:r w:rsidR="007011B6">
        <w:rPr>
          <w:rFonts w:ascii="Times New Roman" w:hAnsi="Times New Roman" w:cs="Times New Roman"/>
          <w:sz w:val="24"/>
          <w:szCs w:val="24"/>
        </w:rPr>
        <w:t>, № 5 – АФК «Сведения по спортивным школам»</w:t>
      </w:r>
      <w:r w:rsidR="007011B6" w:rsidRPr="00714F9F">
        <w:rPr>
          <w:rFonts w:ascii="Times New Roman" w:hAnsi="Times New Roman" w:cs="Times New Roman"/>
          <w:sz w:val="24"/>
          <w:szCs w:val="24"/>
        </w:rPr>
        <w:t>;</w:t>
      </w:r>
      <w:r w:rsidRPr="00685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F9F" w:rsidRDefault="00684582" w:rsidP="0068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97D07">
        <w:rPr>
          <w:rFonts w:ascii="Times New Roman" w:hAnsi="Times New Roman" w:cs="Times New Roman"/>
          <w:sz w:val="24"/>
          <w:szCs w:val="24"/>
        </w:rPr>
        <w:t>Количество п</w:t>
      </w:r>
      <w:r w:rsidR="00714F9F">
        <w:rPr>
          <w:rFonts w:ascii="Times New Roman" w:hAnsi="Times New Roman" w:cs="Times New Roman"/>
          <w:sz w:val="24"/>
          <w:szCs w:val="24"/>
        </w:rPr>
        <w:t>роведен</w:t>
      </w:r>
      <w:r w:rsidR="00997D07">
        <w:rPr>
          <w:rFonts w:ascii="Times New Roman" w:hAnsi="Times New Roman" w:cs="Times New Roman"/>
          <w:sz w:val="24"/>
          <w:szCs w:val="24"/>
        </w:rPr>
        <w:t>ных</w:t>
      </w:r>
      <w:r w:rsidR="00714F9F">
        <w:rPr>
          <w:rFonts w:ascii="Times New Roman" w:hAnsi="Times New Roman" w:cs="Times New Roman"/>
          <w:sz w:val="24"/>
          <w:szCs w:val="24"/>
        </w:rPr>
        <w:t xml:space="preserve"> муниципальных физкультурно – оздоровительных и спортивно – 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336">
        <w:rPr>
          <w:rFonts w:ascii="Times New Roman" w:hAnsi="Times New Roman" w:cs="Times New Roman"/>
          <w:sz w:val="24"/>
          <w:szCs w:val="24"/>
        </w:rPr>
        <w:t>показатель определяется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84582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582">
        <w:rPr>
          <w:rFonts w:ascii="Times New Roman" w:hAnsi="Times New Roman" w:cs="Times New Roman"/>
          <w:sz w:val="24"/>
          <w:szCs w:val="24"/>
        </w:rPr>
        <w:t xml:space="preserve"> Единого плана физкультурно-оздоровительных и спортивно-массовых мероприятий Лахденпохского муниципального района</w:t>
      </w:r>
      <w:r w:rsidR="00390981">
        <w:rPr>
          <w:rFonts w:ascii="Times New Roman" w:hAnsi="Times New Roman" w:cs="Times New Roman"/>
          <w:sz w:val="24"/>
          <w:szCs w:val="24"/>
        </w:rPr>
        <w:t>;</w:t>
      </w:r>
    </w:p>
    <w:p w:rsidR="00D15731" w:rsidRDefault="00D15731" w:rsidP="0068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997D07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проектов, направленных на развитие физической культуры и массового спорта – показатель определяется по количеству</w:t>
      </w:r>
      <w:r w:rsidR="00964B2E">
        <w:rPr>
          <w:rFonts w:ascii="Times New Roman" w:hAnsi="Times New Roman" w:cs="Times New Roman"/>
          <w:sz w:val="24"/>
          <w:szCs w:val="24"/>
        </w:rPr>
        <w:t xml:space="preserve"> реализованных проектов;</w:t>
      </w:r>
    </w:p>
    <w:p w:rsidR="00964B2E" w:rsidRDefault="00964B2E" w:rsidP="0068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997D07">
        <w:rPr>
          <w:rFonts w:ascii="Times New Roman" w:hAnsi="Times New Roman" w:cs="Times New Roman"/>
          <w:sz w:val="24"/>
          <w:szCs w:val="24"/>
        </w:rPr>
        <w:t>Количество</w:t>
      </w:r>
      <w:r w:rsidR="006404F3">
        <w:rPr>
          <w:rFonts w:ascii="Times New Roman" w:hAnsi="Times New Roman" w:cs="Times New Roman"/>
          <w:sz w:val="24"/>
          <w:szCs w:val="24"/>
        </w:rPr>
        <w:t xml:space="preserve"> мероприятий по в</w:t>
      </w:r>
      <w:r>
        <w:rPr>
          <w:rFonts w:ascii="Times New Roman" w:hAnsi="Times New Roman" w:cs="Times New Roman"/>
          <w:sz w:val="24"/>
          <w:szCs w:val="24"/>
        </w:rPr>
        <w:t>недрени</w:t>
      </w:r>
      <w:r w:rsidR="006404F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ВФСК «Готов к труду и обороне» - показатель определяется по кол</w:t>
      </w:r>
      <w:r w:rsidR="00D80769">
        <w:rPr>
          <w:rFonts w:ascii="Times New Roman" w:hAnsi="Times New Roman" w:cs="Times New Roman"/>
          <w:sz w:val="24"/>
          <w:szCs w:val="24"/>
        </w:rPr>
        <w:t>ичеству проведённых мероприятий.</w:t>
      </w:r>
    </w:p>
    <w:p w:rsidR="00C100AB" w:rsidRDefault="00C100AB" w:rsidP="0068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мероприятий по внедрению ВФСК «Готов к труду и обороне – показатель определяется по количеству участников.</w:t>
      </w:r>
    </w:p>
    <w:p w:rsidR="00684582" w:rsidRDefault="004E4299" w:rsidP="00684582">
      <w:pPr>
        <w:pStyle w:val="a8"/>
        <w:numPr>
          <w:ilvl w:val="0"/>
          <w:numId w:val="1"/>
        </w:num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 w:rsidR="00684582" w:rsidRPr="0068458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рогноз конечных результатов </w:t>
      </w:r>
      <w:r w:rsidR="0068458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</w:t>
      </w:r>
    </w:p>
    <w:tbl>
      <w:tblPr>
        <w:tblW w:w="9464" w:type="dxa"/>
        <w:tblLayout w:type="fixed"/>
        <w:tblLook w:val="01E0"/>
      </w:tblPr>
      <w:tblGrid>
        <w:gridCol w:w="9464"/>
      </w:tblGrid>
      <w:tr w:rsidR="00684582" w:rsidRPr="00F8434E" w:rsidTr="00684582">
        <w:tc>
          <w:tcPr>
            <w:tcW w:w="9464" w:type="dxa"/>
          </w:tcPr>
          <w:p w:rsidR="00684582" w:rsidRPr="00E35FBC" w:rsidRDefault="00684582" w:rsidP="0036697C">
            <w:pPr>
              <w:spacing w:after="0" w:line="240" w:lineRule="auto"/>
              <w:ind w:left="-110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запланированы:</w:t>
            </w:r>
          </w:p>
        </w:tc>
      </w:tr>
      <w:tr w:rsidR="00684582" w:rsidRPr="00F8434E" w:rsidTr="00684582">
        <w:tc>
          <w:tcPr>
            <w:tcW w:w="9464" w:type="dxa"/>
          </w:tcPr>
          <w:p w:rsidR="00684582" w:rsidRDefault="00684582" w:rsidP="00ED0B09">
            <w:pPr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09"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населения, </w:t>
            </w:r>
            <w:r w:rsidR="00ED0B09" w:rsidRPr="002E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 занимающ</w:t>
            </w:r>
            <w:r w:rsidR="00ED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</w:t>
            </w:r>
            <w:r w:rsidR="00ED0B09" w:rsidRPr="002E5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</w:t>
            </w:r>
            <w:r w:rsidR="0074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2021 году до 145 процентов.</w:t>
            </w:r>
          </w:p>
          <w:p w:rsidR="00ED0B09" w:rsidRPr="00E35FBC" w:rsidRDefault="00ED0B09" w:rsidP="00744F60">
            <w:pPr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D4E" w:rsidRPr="00C57D4E" w:rsidRDefault="00C57D4E" w:rsidP="00C57D4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7D4E">
        <w:rPr>
          <w:rFonts w:ascii="Times New Roman" w:hAnsi="Times New Roman"/>
          <w:b/>
          <w:sz w:val="24"/>
          <w:szCs w:val="24"/>
        </w:rPr>
        <w:t>Анализ рисков реализации Программы и описание мер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управления рисками реализации Программы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0204B7" w:rsidRDefault="000204B7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Финансовые риски</w:t>
      </w:r>
    </w:p>
    <w:p w:rsidR="00965C43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 на </w:t>
      </w:r>
      <w:r w:rsidR="00684582" w:rsidRPr="006E6770">
        <w:rPr>
          <w:rFonts w:ascii="Times New Roman" w:hAnsi="Times New Roman" w:cs="Times New Roman"/>
          <w:sz w:val="24"/>
          <w:szCs w:val="24"/>
        </w:rPr>
        <w:t>физическ</w:t>
      </w:r>
      <w:r w:rsidR="00684582">
        <w:rPr>
          <w:rFonts w:ascii="Times New Roman" w:hAnsi="Times New Roman" w:cs="Times New Roman"/>
          <w:sz w:val="24"/>
          <w:szCs w:val="24"/>
        </w:rPr>
        <w:t>ую</w:t>
      </w:r>
      <w:r w:rsidR="00684582" w:rsidRPr="006E6770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684582">
        <w:rPr>
          <w:rFonts w:ascii="Times New Roman" w:hAnsi="Times New Roman" w:cs="Times New Roman"/>
          <w:sz w:val="24"/>
          <w:szCs w:val="24"/>
        </w:rPr>
        <w:t>у</w:t>
      </w:r>
      <w:r w:rsidR="00684582" w:rsidRPr="006E6770">
        <w:rPr>
          <w:rFonts w:ascii="Times New Roman" w:hAnsi="Times New Roman" w:cs="Times New Roman"/>
          <w:sz w:val="24"/>
          <w:szCs w:val="24"/>
        </w:rPr>
        <w:t xml:space="preserve"> и </w:t>
      </w:r>
      <w:r w:rsidR="00684582">
        <w:rPr>
          <w:rFonts w:ascii="Times New Roman" w:hAnsi="Times New Roman" w:cs="Times New Roman"/>
          <w:sz w:val="24"/>
          <w:szCs w:val="24"/>
        </w:rPr>
        <w:t xml:space="preserve">массовый </w:t>
      </w:r>
      <w:r w:rsidR="00684582" w:rsidRPr="006E6770">
        <w:rPr>
          <w:rFonts w:ascii="Times New Roman" w:hAnsi="Times New Roman" w:cs="Times New Roman"/>
          <w:sz w:val="24"/>
          <w:szCs w:val="24"/>
        </w:rPr>
        <w:t>спорт</w:t>
      </w:r>
      <w:r>
        <w:rPr>
          <w:rFonts w:ascii="Times New Roman" w:hAnsi="Times New Roman"/>
          <w:sz w:val="24"/>
          <w:szCs w:val="24"/>
        </w:rPr>
        <w:t>, что может повлечь недофинансирование, сокращение или прекращение программных мероприятий.</w:t>
      </w:r>
      <w:r w:rsidR="006A752E">
        <w:rPr>
          <w:rFonts w:ascii="Times New Roman" w:hAnsi="Times New Roman"/>
          <w:sz w:val="24"/>
          <w:szCs w:val="24"/>
        </w:rPr>
        <w:t xml:space="preserve"> 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ежегодное уточнение объемов финансовых средств, предусмотренных на реализацию мероприятий </w:t>
      </w:r>
      <w:r w:rsidR="006845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рограммы, в зависимости от достигнутых результатов;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приоритетов для первоочередного финансирования;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расходов.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риски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</w:t>
      </w:r>
      <w:r>
        <w:rPr>
          <w:rFonts w:ascii="Times New Roman" w:hAnsi="Times New Roman"/>
          <w:sz w:val="24"/>
          <w:szCs w:val="24"/>
        </w:rPr>
        <w:lastRenderedPageBreak/>
        <w:t>ресурсов и качества выполнения мероприятий Программы.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систематического </w:t>
      </w:r>
      <w:r w:rsidR="003B65E3">
        <w:rPr>
          <w:rFonts w:ascii="Times New Roman" w:hAnsi="Times New Roman"/>
          <w:sz w:val="24"/>
          <w:szCs w:val="24"/>
        </w:rPr>
        <w:t>мониторинга</w:t>
      </w:r>
      <w:r>
        <w:rPr>
          <w:rFonts w:ascii="Times New Roman" w:hAnsi="Times New Roman"/>
          <w:sz w:val="24"/>
          <w:szCs w:val="24"/>
        </w:rPr>
        <w:t xml:space="preserve"> результативности реализации Программы;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регулярная публикация отчетов о ходе реализации Программы;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:rsidR="00C57D4E" w:rsidRDefault="00C57D4E" w:rsidP="00C57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своевременная корректировка мероприятий Программы.</w:t>
      </w:r>
    </w:p>
    <w:p w:rsidR="003D5DD1" w:rsidRDefault="003D5DD1" w:rsidP="00866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65E3" w:rsidRDefault="003B65E3" w:rsidP="00866DEE">
      <w:pPr>
        <w:shd w:val="clear" w:color="auto" w:fill="FFFFFF"/>
        <w:tabs>
          <w:tab w:val="left" w:pos="902"/>
        </w:tabs>
        <w:spacing w:after="0" w:line="20" w:lineRule="atLeas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3B65E3">
        <w:rPr>
          <w:rFonts w:ascii="Times New Roman" w:hAnsi="Times New Roman" w:cs="Times New Roman"/>
          <w:sz w:val="24"/>
          <w:szCs w:val="24"/>
        </w:rPr>
        <w:t>В</w:t>
      </w:r>
      <w:r w:rsidR="00232637">
        <w:rPr>
          <w:rFonts w:ascii="Times New Roman" w:hAnsi="Times New Roman" w:cs="Times New Roman"/>
          <w:sz w:val="24"/>
          <w:szCs w:val="24"/>
        </w:rPr>
        <w:t xml:space="preserve"> </w:t>
      </w:r>
      <w:r w:rsidRPr="003B65E3">
        <w:rPr>
          <w:rFonts w:ascii="Times New Roman" w:hAnsi="Times New Roman" w:cs="Times New Roman"/>
          <w:sz w:val="24"/>
          <w:szCs w:val="24"/>
        </w:rPr>
        <w:t>случае оказа</w:t>
      </w:r>
      <w:r w:rsidR="00866DEE">
        <w:rPr>
          <w:rFonts w:ascii="Times New Roman" w:hAnsi="Times New Roman" w:cs="Times New Roman"/>
          <w:sz w:val="24"/>
          <w:szCs w:val="24"/>
        </w:rPr>
        <w:t>н</w:t>
      </w:r>
      <w:r w:rsidRPr="003B65E3">
        <w:rPr>
          <w:rFonts w:ascii="Times New Roman" w:hAnsi="Times New Roman" w:cs="Times New Roman"/>
          <w:sz w:val="24"/>
          <w:szCs w:val="24"/>
        </w:rPr>
        <w:t xml:space="preserve">ия влияния одного или нескольких факторов на достижение запланированных показателей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B65E3">
        <w:rPr>
          <w:rFonts w:ascii="Times New Roman" w:hAnsi="Times New Roman" w:cs="Times New Roman"/>
          <w:sz w:val="24"/>
          <w:szCs w:val="24"/>
        </w:rPr>
        <w:t xml:space="preserve">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B65E3">
        <w:rPr>
          <w:rFonts w:ascii="Times New Roman" w:hAnsi="Times New Roman" w:cs="Times New Roman"/>
          <w:sz w:val="24"/>
          <w:szCs w:val="24"/>
        </w:rPr>
        <w:t xml:space="preserve">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B65E3">
        <w:rPr>
          <w:rFonts w:ascii="Times New Roman" w:hAnsi="Times New Roman" w:cs="Times New Roman"/>
          <w:sz w:val="24"/>
          <w:szCs w:val="24"/>
        </w:rPr>
        <w:t>рограммы на соответствующий год.</w:t>
      </w:r>
    </w:p>
    <w:p w:rsidR="006D6FA9" w:rsidRDefault="006D6FA9" w:rsidP="00866DEE">
      <w:pPr>
        <w:shd w:val="clear" w:color="auto" w:fill="FFFFFF"/>
        <w:tabs>
          <w:tab w:val="left" w:pos="902"/>
        </w:tabs>
        <w:spacing w:after="0" w:line="20" w:lineRule="atLeas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3B65E3" w:rsidRPr="00504081" w:rsidRDefault="003B65E3" w:rsidP="003B65E3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04081">
        <w:rPr>
          <w:rFonts w:ascii="Times New Roman" w:hAnsi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:rsidR="003B65E3" w:rsidRPr="004802C6" w:rsidRDefault="00504081" w:rsidP="00504081">
      <w:pPr>
        <w:shd w:val="clear" w:color="auto" w:fill="FFFFFF"/>
        <w:tabs>
          <w:tab w:val="left" w:pos="902"/>
        </w:tabs>
        <w:spacing w:line="240" w:lineRule="auto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04081">
        <w:rPr>
          <w:rFonts w:ascii="Times New Roman" w:hAnsi="Times New Roman" w:cs="Times New Roman"/>
          <w:sz w:val="24"/>
          <w:szCs w:val="24"/>
        </w:rPr>
        <w:t xml:space="preserve">Объем финансирования составит </w:t>
      </w:r>
      <w:r w:rsidR="00164654">
        <w:rPr>
          <w:rFonts w:ascii="Times New Roman" w:hAnsi="Times New Roman" w:cs="Times New Roman"/>
          <w:sz w:val="24"/>
          <w:szCs w:val="24"/>
          <w:u w:val="single"/>
        </w:rPr>
        <w:t>1534</w:t>
      </w:r>
      <w:r w:rsidR="001B5E3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4654">
        <w:rPr>
          <w:rFonts w:ascii="Times New Roman" w:hAnsi="Times New Roman" w:cs="Times New Roman"/>
          <w:sz w:val="24"/>
          <w:szCs w:val="24"/>
          <w:u w:val="single"/>
        </w:rPr>
        <w:t>,95</w:t>
      </w:r>
      <w:r w:rsidRPr="004802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4081">
        <w:rPr>
          <w:rFonts w:ascii="Times New Roman" w:hAnsi="Times New Roman" w:cs="Times New Roman"/>
          <w:sz w:val="24"/>
          <w:szCs w:val="24"/>
        </w:rPr>
        <w:t>тыс.руб., из которых:</w:t>
      </w:r>
      <w:r w:rsidR="00104F8A">
        <w:rPr>
          <w:rFonts w:ascii="Times New Roman" w:hAnsi="Times New Roman" w:cs="Times New Roman"/>
          <w:sz w:val="24"/>
          <w:szCs w:val="24"/>
        </w:rPr>
        <w:t xml:space="preserve"> </w:t>
      </w:r>
      <w:r w:rsidR="00F434D1">
        <w:rPr>
          <w:rFonts w:ascii="Times New Roman" w:hAnsi="Times New Roman" w:cs="Times New Roman"/>
          <w:sz w:val="24"/>
          <w:szCs w:val="24"/>
        </w:rPr>
        <w:t>201</w:t>
      </w:r>
      <w:r w:rsidR="004802C6">
        <w:rPr>
          <w:rFonts w:ascii="Times New Roman" w:hAnsi="Times New Roman" w:cs="Times New Roman"/>
          <w:sz w:val="24"/>
          <w:szCs w:val="24"/>
        </w:rPr>
        <w:t>7</w:t>
      </w:r>
      <w:r w:rsidR="00F434D1">
        <w:rPr>
          <w:rFonts w:ascii="Times New Roman" w:hAnsi="Times New Roman" w:cs="Times New Roman"/>
          <w:sz w:val="24"/>
          <w:szCs w:val="24"/>
        </w:rPr>
        <w:t xml:space="preserve"> г.: </w:t>
      </w:r>
      <w:r w:rsidR="00164654">
        <w:rPr>
          <w:rFonts w:ascii="Times New Roman" w:hAnsi="Times New Roman" w:cs="Times New Roman"/>
          <w:sz w:val="24"/>
          <w:szCs w:val="24"/>
          <w:u w:val="single"/>
        </w:rPr>
        <w:t>3046,85</w:t>
      </w:r>
      <w:r w:rsidR="00FD44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34D1" w:rsidRPr="004802C6">
        <w:rPr>
          <w:rFonts w:ascii="Times New Roman" w:hAnsi="Times New Roman" w:cs="Times New Roman"/>
          <w:sz w:val="24"/>
          <w:szCs w:val="24"/>
        </w:rPr>
        <w:t>тыс.руб.</w:t>
      </w:r>
      <w:r w:rsidR="004802C6">
        <w:rPr>
          <w:rFonts w:ascii="Times New Roman" w:hAnsi="Times New Roman" w:cs="Times New Roman"/>
          <w:sz w:val="24"/>
          <w:szCs w:val="24"/>
        </w:rPr>
        <w:t xml:space="preserve">; 2018 г.: </w:t>
      </w:r>
      <w:r w:rsidR="00164654">
        <w:rPr>
          <w:rFonts w:ascii="Times New Roman" w:hAnsi="Times New Roman" w:cs="Times New Roman"/>
          <w:sz w:val="24"/>
          <w:szCs w:val="24"/>
          <w:u w:val="single"/>
        </w:rPr>
        <w:t xml:space="preserve">3046,85 </w:t>
      </w:r>
      <w:r w:rsidR="004802C6">
        <w:rPr>
          <w:rFonts w:ascii="Times New Roman" w:hAnsi="Times New Roman" w:cs="Times New Roman"/>
          <w:sz w:val="24"/>
          <w:szCs w:val="24"/>
        </w:rPr>
        <w:t xml:space="preserve">тыс.руб.; 2019 г.: </w:t>
      </w:r>
      <w:r w:rsidR="00164654">
        <w:rPr>
          <w:rFonts w:ascii="Times New Roman" w:hAnsi="Times New Roman" w:cs="Times New Roman"/>
          <w:sz w:val="24"/>
          <w:szCs w:val="24"/>
          <w:u w:val="single"/>
        </w:rPr>
        <w:t>3075,55</w:t>
      </w:r>
      <w:r w:rsidR="004802C6">
        <w:rPr>
          <w:rFonts w:ascii="Times New Roman" w:hAnsi="Times New Roman" w:cs="Times New Roman"/>
          <w:sz w:val="24"/>
          <w:szCs w:val="24"/>
        </w:rPr>
        <w:t xml:space="preserve"> тыс.руб.; 2020 г.: </w:t>
      </w:r>
      <w:r w:rsidR="00164654">
        <w:rPr>
          <w:rFonts w:ascii="Times New Roman" w:hAnsi="Times New Roman" w:cs="Times New Roman"/>
          <w:sz w:val="24"/>
          <w:szCs w:val="24"/>
          <w:u w:val="single"/>
        </w:rPr>
        <w:t>307</w:t>
      </w:r>
      <w:r w:rsidR="00EE3E1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64654">
        <w:rPr>
          <w:rFonts w:ascii="Times New Roman" w:hAnsi="Times New Roman" w:cs="Times New Roman"/>
          <w:sz w:val="24"/>
          <w:szCs w:val="24"/>
          <w:u w:val="single"/>
        </w:rPr>
        <w:t>,55</w:t>
      </w:r>
      <w:r w:rsidR="00FE738C">
        <w:rPr>
          <w:rFonts w:ascii="Times New Roman" w:hAnsi="Times New Roman" w:cs="Times New Roman"/>
          <w:sz w:val="24"/>
          <w:szCs w:val="24"/>
        </w:rPr>
        <w:t xml:space="preserve"> </w:t>
      </w:r>
      <w:r w:rsidR="004802C6">
        <w:rPr>
          <w:rFonts w:ascii="Times New Roman" w:hAnsi="Times New Roman" w:cs="Times New Roman"/>
          <w:sz w:val="24"/>
          <w:szCs w:val="24"/>
        </w:rPr>
        <w:t xml:space="preserve">тыс.руб.; 2021 г.: </w:t>
      </w:r>
      <w:r w:rsidR="00164654">
        <w:rPr>
          <w:rFonts w:ascii="Times New Roman" w:hAnsi="Times New Roman" w:cs="Times New Roman"/>
          <w:sz w:val="24"/>
          <w:szCs w:val="24"/>
          <w:u w:val="single"/>
        </w:rPr>
        <w:t>3100,15</w:t>
      </w:r>
      <w:r w:rsidR="004802C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2B2E62" w:rsidRPr="00D50CA7" w:rsidRDefault="002B2E62" w:rsidP="002B2E62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потребностей в бюджетных ресурсах для достижений целей и результатов Программы.</w:t>
      </w:r>
    </w:p>
    <w:p w:rsidR="002B2E62" w:rsidRPr="00CB72F3" w:rsidRDefault="002B2E62" w:rsidP="0036697C">
      <w:pPr>
        <w:shd w:val="clear" w:color="auto" w:fill="FFFFFF"/>
        <w:tabs>
          <w:tab w:val="left" w:pos="567"/>
        </w:tabs>
        <w:spacing w:after="0"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0CA7">
        <w:rPr>
          <w:rFonts w:ascii="Times New Roman" w:hAnsi="Times New Roman" w:cs="Times New Roman"/>
          <w:sz w:val="24"/>
          <w:szCs w:val="24"/>
        </w:rPr>
        <w:t>Потребность в бюджетных ресурсах Лахденпохского муниципального района для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CA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B5E3E">
        <w:rPr>
          <w:rFonts w:ascii="Times New Roman" w:hAnsi="Times New Roman" w:cs="Times New Roman"/>
          <w:sz w:val="24"/>
          <w:szCs w:val="24"/>
          <w:u w:val="single"/>
        </w:rPr>
        <w:t>15348,95</w:t>
      </w:r>
      <w:r w:rsidR="001B5E3E" w:rsidRPr="004802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0CA7">
        <w:rPr>
          <w:rFonts w:ascii="Times New Roman" w:hAnsi="Times New Roman" w:cs="Times New Roman"/>
          <w:sz w:val="24"/>
          <w:szCs w:val="24"/>
        </w:rPr>
        <w:t xml:space="preserve"> тыс.руб., из которых: </w:t>
      </w:r>
      <w:r w:rsidR="00A074A2">
        <w:rPr>
          <w:rFonts w:ascii="Times New Roman" w:hAnsi="Times New Roman" w:cs="Times New Roman"/>
          <w:sz w:val="24"/>
          <w:szCs w:val="24"/>
        </w:rPr>
        <w:t>популяризация физической культуры и спорта, пропаганда здорового образа жизни</w:t>
      </w:r>
      <w:r w:rsidR="00AA4F87" w:rsidRPr="00AA4F87">
        <w:rPr>
          <w:rFonts w:ascii="Times New Roman" w:hAnsi="Times New Roman" w:cs="Times New Roman"/>
          <w:sz w:val="24"/>
          <w:szCs w:val="24"/>
        </w:rPr>
        <w:t xml:space="preserve"> (за счёт средств субсидии)</w:t>
      </w:r>
      <w:r w:rsidR="004802C6" w:rsidRPr="00AA4F87">
        <w:rPr>
          <w:rFonts w:ascii="Times New Roman" w:hAnsi="Times New Roman" w:cs="Times New Roman"/>
          <w:sz w:val="24"/>
          <w:szCs w:val="24"/>
        </w:rPr>
        <w:t>:</w:t>
      </w:r>
      <w:r w:rsidR="004802C6">
        <w:rPr>
          <w:rFonts w:ascii="Times New Roman" w:hAnsi="Times New Roman" w:cs="Times New Roman"/>
          <w:sz w:val="24"/>
          <w:szCs w:val="24"/>
        </w:rPr>
        <w:t xml:space="preserve"> </w:t>
      </w:r>
      <w:r w:rsidR="00AA4F87">
        <w:rPr>
          <w:rFonts w:ascii="Times New Roman" w:hAnsi="Times New Roman" w:cs="Times New Roman"/>
          <w:sz w:val="24"/>
          <w:szCs w:val="24"/>
          <w:u w:val="single"/>
        </w:rPr>
        <w:t>13453,5</w:t>
      </w:r>
      <w:r w:rsidR="00AA4F87">
        <w:rPr>
          <w:rFonts w:ascii="Times New Roman" w:hAnsi="Times New Roman" w:cs="Times New Roman"/>
          <w:sz w:val="24"/>
          <w:szCs w:val="24"/>
        </w:rPr>
        <w:t xml:space="preserve"> </w:t>
      </w:r>
      <w:r w:rsidR="004802C6">
        <w:rPr>
          <w:rFonts w:ascii="Times New Roman" w:hAnsi="Times New Roman" w:cs="Times New Roman"/>
          <w:sz w:val="24"/>
          <w:szCs w:val="24"/>
        </w:rPr>
        <w:t>тыс.руб.;</w:t>
      </w:r>
      <w:r w:rsidR="00CB72F3">
        <w:rPr>
          <w:rFonts w:ascii="Times New Roman" w:hAnsi="Times New Roman" w:cs="Times New Roman"/>
          <w:sz w:val="24"/>
          <w:szCs w:val="24"/>
        </w:rPr>
        <w:t xml:space="preserve"> расходы на реализацию календарного плана официальных физкультурно-оздоровительных и спортивно-массовых мероприятий ЛМР: </w:t>
      </w:r>
      <w:r w:rsidR="00EE3E1C">
        <w:rPr>
          <w:rFonts w:ascii="Times New Roman" w:hAnsi="Times New Roman" w:cs="Times New Roman"/>
          <w:sz w:val="24"/>
          <w:szCs w:val="24"/>
          <w:u w:val="single"/>
        </w:rPr>
        <w:t>1438,45</w:t>
      </w:r>
      <w:r w:rsidR="00CB72F3">
        <w:rPr>
          <w:rFonts w:ascii="Times New Roman" w:hAnsi="Times New Roman" w:cs="Times New Roman"/>
          <w:sz w:val="24"/>
          <w:szCs w:val="24"/>
        </w:rPr>
        <w:t xml:space="preserve"> тыс.руб.; расходы на создание условий для занятия физической культурой и массовым спортом различным категориям населения: </w:t>
      </w:r>
      <w:r w:rsidR="00CB72F3">
        <w:rPr>
          <w:rFonts w:ascii="Times New Roman" w:hAnsi="Times New Roman" w:cs="Times New Roman"/>
          <w:sz w:val="24"/>
          <w:szCs w:val="24"/>
          <w:u w:val="single"/>
        </w:rPr>
        <w:t>457</w:t>
      </w:r>
      <w:r w:rsidR="00CB72F3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F0028B" w:rsidRPr="001B5E3E" w:rsidRDefault="00A074A2" w:rsidP="00532E8C">
      <w:pPr>
        <w:pStyle w:val="a8"/>
        <w:numPr>
          <w:ilvl w:val="0"/>
          <w:numId w:val="33"/>
        </w:numPr>
        <w:shd w:val="clear" w:color="auto" w:fill="FFFFFF"/>
        <w:tabs>
          <w:tab w:val="left" w:pos="902"/>
        </w:tabs>
        <w:spacing w:after="0" w:line="274" w:lineRule="exact"/>
        <w:ind w:left="0" w:right="19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физической культуры и спорта, пропаганда здорового образа жизни</w:t>
      </w:r>
      <w:r w:rsidRPr="00AA4F87">
        <w:rPr>
          <w:rFonts w:ascii="Times New Roman" w:hAnsi="Times New Roman" w:cs="Times New Roman"/>
          <w:sz w:val="24"/>
          <w:szCs w:val="24"/>
        </w:rPr>
        <w:t xml:space="preserve"> (за счёт средств субсидии)</w:t>
      </w:r>
      <w:r w:rsidR="00F0028B" w:rsidRPr="00532E8C">
        <w:rPr>
          <w:rFonts w:ascii="Times New Roman" w:hAnsi="Times New Roman" w:cs="Times New Roman"/>
          <w:sz w:val="24"/>
          <w:szCs w:val="24"/>
        </w:rPr>
        <w:t>:</w:t>
      </w:r>
    </w:p>
    <w:p w:rsidR="001B5E3E" w:rsidRPr="00532E8C" w:rsidRDefault="001B5E3E" w:rsidP="001B5E3E">
      <w:pPr>
        <w:pStyle w:val="a8"/>
        <w:shd w:val="clear" w:color="auto" w:fill="FFFFFF"/>
        <w:tabs>
          <w:tab w:val="left" w:pos="902"/>
        </w:tabs>
        <w:spacing w:after="0" w:line="274" w:lineRule="exact"/>
        <w:ind w:left="360" w:right="1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5" w:type="dxa"/>
        <w:tblLayout w:type="fixed"/>
        <w:tblLook w:val="04A0"/>
      </w:tblPr>
      <w:tblGrid>
        <w:gridCol w:w="4356"/>
        <w:gridCol w:w="1134"/>
        <w:gridCol w:w="1134"/>
        <w:gridCol w:w="1075"/>
        <w:gridCol w:w="972"/>
        <w:gridCol w:w="895"/>
      </w:tblGrid>
      <w:tr w:rsidR="00AA4F87" w:rsidTr="000A25AE">
        <w:trPr>
          <w:trHeight w:val="315"/>
        </w:trPr>
        <w:tc>
          <w:tcPr>
            <w:tcW w:w="4356" w:type="dxa"/>
            <w:vMerge w:val="restart"/>
          </w:tcPr>
          <w:p w:rsidR="00AA4F87" w:rsidRPr="004D2072" w:rsidRDefault="00AA4F87" w:rsidP="004D207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07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</w:tcPr>
          <w:p w:rsidR="00AA4F87" w:rsidRPr="004D2072" w:rsidRDefault="00AA4F87" w:rsidP="004D207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Pr="004D2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(тыс.руб.)</w:t>
            </w:r>
          </w:p>
        </w:tc>
      </w:tr>
      <w:tr w:rsidR="00AA4F87" w:rsidTr="000A25AE">
        <w:trPr>
          <w:trHeight w:val="225"/>
        </w:trPr>
        <w:tc>
          <w:tcPr>
            <w:tcW w:w="4356" w:type="dxa"/>
            <w:vMerge/>
          </w:tcPr>
          <w:p w:rsidR="00AA4F87" w:rsidRPr="004D2072" w:rsidRDefault="00AA4F87" w:rsidP="004D207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A4F87" w:rsidRDefault="00AA4F87" w:rsidP="004D207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F87" w:rsidRDefault="00AA4F87" w:rsidP="004D207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F87" w:rsidRDefault="00AA4F87" w:rsidP="004D207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F87" w:rsidRDefault="00AA4F87" w:rsidP="004D207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AA4F87" w:rsidRDefault="00AA4F87" w:rsidP="004D207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AA4F87" w:rsidRPr="004D2072" w:rsidTr="000A25AE">
        <w:tc>
          <w:tcPr>
            <w:tcW w:w="4356" w:type="dxa"/>
          </w:tcPr>
          <w:p w:rsidR="00AA4F87" w:rsidRDefault="00A074A2" w:rsidP="00504081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спорта, пропаганда здорового образа жизни</w:t>
            </w:r>
            <w:r w:rsidRPr="00AA4F87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субсидии</w:t>
            </w:r>
            <w:r w:rsidR="00443056">
              <w:rPr>
                <w:rFonts w:ascii="Times New Roman" w:hAnsi="Times New Roman" w:cs="Times New Roman"/>
                <w:sz w:val="24"/>
                <w:szCs w:val="24"/>
              </w:rPr>
              <w:t>, в том числе на содержание ФОКа</w:t>
            </w:r>
            <w:r w:rsidRPr="00AA4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4F87" w:rsidRDefault="00AA4F87" w:rsidP="003F1C9B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2690,7</w:t>
            </w:r>
          </w:p>
        </w:tc>
      </w:tr>
      <w:tr w:rsidR="00AA4F87" w:rsidRPr="004D2072" w:rsidTr="00AA4F87">
        <w:trPr>
          <w:trHeight w:val="245"/>
        </w:trPr>
        <w:tc>
          <w:tcPr>
            <w:tcW w:w="4356" w:type="dxa"/>
          </w:tcPr>
          <w:p w:rsidR="00AA4F87" w:rsidRDefault="00AA4F87" w:rsidP="00AA4F87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4F87" w:rsidRP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F87" w:rsidRP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AA4F87" w:rsidRP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AA4F87" w:rsidRP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AA4F87" w:rsidRPr="00AA4F87" w:rsidRDefault="00AA4F87" w:rsidP="000A25AE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2690,7</w:t>
            </w:r>
          </w:p>
        </w:tc>
      </w:tr>
    </w:tbl>
    <w:p w:rsidR="00AA4F87" w:rsidRPr="00AA4F87" w:rsidRDefault="00AA4F87" w:rsidP="00AA4F87">
      <w:pPr>
        <w:pStyle w:val="a8"/>
        <w:shd w:val="clear" w:color="auto" w:fill="FFFFFF"/>
        <w:tabs>
          <w:tab w:val="left" w:pos="902"/>
        </w:tabs>
        <w:spacing w:after="0" w:line="240" w:lineRule="auto"/>
        <w:ind w:left="360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1F5601" w:rsidRPr="00532E8C" w:rsidRDefault="00787E92" w:rsidP="00532E8C">
      <w:pPr>
        <w:pStyle w:val="a8"/>
        <w:numPr>
          <w:ilvl w:val="0"/>
          <w:numId w:val="33"/>
        </w:numPr>
        <w:shd w:val="clear" w:color="auto" w:fill="FFFFFF"/>
        <w:tabs>
          <w:tab w:val="left" w:pos="902"/>
        </w:tabs>
        <w:spacing w:after="0" w:line="240" w:lineRule="auto"/>
        <w:ind w:left="0" w:right="1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2E8C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Pr="00532E8C">
        <w:rPr>
          <w:rFonts w:ascii="Times New Roman" w:hAnsi="Times New Roman" w:cs="Times New Roman"/>
          <w:sz w:val="24"/>
          <w:szCs w:val="24"/>
        </w:rPr>
        <w:t>календарного плана официальных физкультурно – оздоровительных и спортивно – массовых мероприятий Лахденпохского муниципального района</w:t>
      </w:r>
      <w:r w:rsidR="001F5601" w:rsidRPr="00532E8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ayout w:type="fixed"/>
        <w:tblLook w:val="04A0"/>
      </w:tblPr>
      <w:tblGrid>
        <w:gridCol w:w="2660"/>
        <w:gridCol w:w="992"/>
        <w:gridCol w:w="992"/>
        <w:gridCol w:w="992"/>
        <w:gridCol w:w="992"/>
        <w:gridCol w:w="993"/>
        <w:gridCol w:w="1950"/>
      </w:tblGrid>
      <w:tr w:rsidR="008D4BDA" w:rsidTr="008D4BDA">
        <w:trPr>
          <w:trHeight w:val="270"/>
        </w:trPr>
        <w:tc>
          <w:tcPr>
            <w:tcW w:w="2660" w:type="dxa"/>
            <w:vMerge w:val="restart"/>
          </w:tcPr>
          <w:p w:rsidR="008D4BDA" w:rsidRDefault="00787E92" w:rsidP="00787E9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8D4BDA" w:rsidRDefault="001F5601" w:rsidP="001F5601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(тыс.руб.)</w:t>
            </w:r>
          </w:p>
        </w:tc>
        <w:tc>
          <w:tcPr>
            <w:tcW w:w="1950" w:type="dxa"/>
            <w:vMerge w:val="restart"/>
          </w:tcPr>
          <w:p w:rsidR="008D4BDA" w:rsidRDefault="00720048" w:rsidP="00720048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 w:rsidR="001F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BDA"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1F5601" w:rsidTr="00693ACF">
        <w:trPr>
          <w:trHeight w:val="270"/>
        </w:trPr>
        <w:tc>
          <w:tcPr>
            <w:tcW w:w="2660" w:type="dxa"/>
            <w:vMerge/>
          </w:tcPr>
          <w:p w:rsidR="001F5601" w:rsidRDefault="001F5601" w:rsidP="00787E9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5601" w:rsidRDefault="001F5601" w:rsidP="00AA4F87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5601" w:rsidRDefault="001F5601" w:rsidP="00AA4F87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5601" w:rsidRDefault="001F5601" w:rsidP="00AA4F87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5601" w:rsidRDefault="001F5601" w:rsidP="00AA4F87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5601" w:rsidRDefault="001F5601" w:rsidP="00AA4F87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950" w:type="dxa"/>
            <w:vMerge/>
          </w:tcPr>
          <w:p w:rsidR="001F5601" w:rsidRDefault="001F5601" w:rsidP="00787E9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601" w:rsidTr="00693ACF">
        <w:trPr>
          <w:trHeight w:val="552"/>
        </w:trPr>
        <w:tc>
          <w:tcPr>
            <w:tcW w:w="2660" w:type="dxa"/>
            <w:tcBorders>
              <w:bottom w:val="single" w:sz="4" w:space="0" w:color="000000" w:themeColor="text1"/>
            </w:tcBorders>
          </w:tcPr>
          <w:p w:rsidR="001F5601" w:rsidRDefault="001F5601" w:rsidP="00787E9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8B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7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для школьников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F56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1F5601" w:rsidRDefault="0008349D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1F5601" w:rsidTr="00693ACF">
        <w:tc>
          <w:tcPr>
            <w:tcW w:w="2660" w:type="dxa"/>
          </w:tcPr>
          <w:p w:rsidR="001F5601" w:rsidRPr="006E0D4A" w:rsidRDefault="001F5601" w:rsidP="00E778BC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6E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для учреждений и организаций</w:t>
            </w:r>
          </w:p>
        </w:tc>
        <w:tc>
          <w:tcPr>
            <w:tcW w:w="992" w:type="dxa"/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F56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1F5601" w:rsidRPr="0003523A" w:rsidRDefault="0008349D" w:rsidP="00693ACF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1F5601" w:rsidTr="00693ACF">
        <w:trPr>
          <w:trHeight w:val="1380"/>
        </w:trPr>
        <w:tc>
          <w:tcPr>
            <w:tcW w:w="2660" w:type="dxa"/>
          </w:tcPr>
          <w:p w:rsidR="001F5601" w:rsidRPr="009C2B53" w:rsidRDefault="001F5601" w:rsidP="00E778BC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районных соревнований и спортивных праздников</w:t>
            </w:r>
          </w:p>
        </w:tc>
        <w:tc>
          <w:tcPr>
            <w:tcW w:w="992" w:type="dxa"/>
          </w:tcPr>
          <w:p w:rsidR="001F5601" w:rsidRDefault="0008349D" w:rsidP="00965C43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F5601" w:rsidRDefault="001F5601" w:rsidP="0008349D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5601" w:rsidRDefault="001F5601" w:rsidP="0008349D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5601" w:rsidRDefault="001F5601" w:rsidP="0008349D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5601" w:rsidRDefault="001F5601" w:rsidP="0008349D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1F5601" w:rsidRPr="001F5601" w:rsidRDefault="001F5601" w:rsidP="0008349D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1F5601" w:rsidTr="00183DDE">
        <w:trPr>
          <w:trHeight w:val="1609"/>
        </w:trPr>
        <w:tc>
          <w:tcPr>
            <w:tcW w:w="2660" w:type="dxa"/>
          </w:tcPr>
          <w:p w:rsidR="001F5601" w:rsidRPr="009C2B53" w:rsidRDefault="001F5601" w:rsidP="00E778BC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5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соревнованиях, входящих в зачет муниципальных образований РК</w:t>
            </w:r>
          </w:p>
        </w:tc>
        <w:tc>
          <w:tcPr>
            <w:tcW w:w="992" w:type="dxa"/>
          </w:tcPr>
          <w:p w:rsidR="001F5601" w:rsidRPr="009C2B53" w:rsidRDefault="001F5601" w:rsidP="000834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5601" w:rsidRPr="009C2B53" w:rsidRDefault="001F5601" w:rsidP="000834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5601" w:rsidRPr="009C2B53" w:rsidRDefault="001F5601" w:rsidP="000834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5601" w:rsidRPr="009C2B53" w:rsidRDefault="001F5601" w:rsidP="000834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F5601" w:rsidRPr="009C2B53" w:rsidRDefault="00720048" w:rsidP="000834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0834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1F5601" w:rsidRPr="00720048" w:rsidRDefault="0008349D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622,1</w:t>
            </w:r>
          </w:p>
        </w:tc>
      </w:tr>
      <w:tr w:rsidR="00720048" w:rsidTr="00183DDE">
        <w:trPr>
          <w:trHeight w:val="1080"/>
        </w:trPr>
        <w:tc>
          <w:tcPr>
            <w:tcW w:w="2660" w:type="dxa"/>
          </w:tcPr>
          <w:p w:rsidR="00720048" w:rsidRPr="00E93B49" w:rsidRDefault="00720048" w:rsidP="00E778BC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4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по видам спорта</w:t>
            </w:r>
          </w:p>
        </w:tc>
        <w:tc>
          <w:tcPr>
            <w:tcW w:w="992" w:type="dxa"/>
          </w:tcPr>
          <w:p w:rsidR="00720048" w:rsidRPr="00E93B49" w:rsidRDefault="0008349D" w:rsidP="009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108,65</w:t>
            </w:r>
          </w:p>
        </w:tc>
        <w:tc>
          <w:tcPr>
            <w:tcW w:w="992" w:type="dxa"/>
          </w:tcPr>
          <w:p w:rsidR="00720048" w:rsidRPr="00E93B49" w:rsidRDefault="0008349D" w:rsidP="009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108,65</w:t>
            </w:r>
          </w:p>
        </w:tc>
        <w:tc>
          <w:tcPr>
            <w:tcW w:w="992" w:type="dxa"/>
          </w:tcPr>
          <w:p w:rsidR="00720048" w:rsidRPr="00E93B49" w:rsidRDefault="0008349D" w:rsidP="009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122,45</w:t>
            </w:r>
          </w:p>
        </w:tc>
        <w:tc>
          <w:tcPr>
            <w:tcW w:w="992" w:type="dxa"/>
          </w:tcPr>
          <w:p w:rsidR="00720048" w:rsidRPr="00E93B49" w:rsidRDefault="0008349D" w:rsidP="009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122,45</w:t>
            </w:r>
          </w:p>
        </w:tc>
        <w:tc>
          <w:tcPr>
            <w:tcW w:w="993" w:type="dxa"/>
          </w:tcPr>
          <w:p w:rsidR="00720048" w:rsidRPr="00E93B49" w:rsidRDefault="0008349D" w:rsidP="0096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126,15</w:t>
            </w:r>
          </w:p>
        </w:tc>
        <w:tc>
          <w:tcPr>
            <w:tcW w:w="1950" w:type="dxa"/>
          </w:tcPr>
          <w:p w:rsidR="00720048" w:rsidRPr="00720048" w:rsidRDefault="00EE3E1C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588,35</w:t>
            </w:r>
          </w:p>
        </w:tc>
      </w:tr>
      <w:tr w:rsidR="00FE738C" w:rsidTr="00FD44D2">
        <w:trPr>
          <w:trHeight w:val="70"/>
        </w:trPr>
        <w:tc>
          <w:tcPr>
            <w:tcW w:w="2660" w:type="dxa"/>
          </w:tcPr>
          <w:p w:rsidR="00FE738C" w:rsidRPr="00FD44D2" w:rsidRDefault="00FE738C" w:rsidP="00E778BC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D44D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FE738C" w:rsidRPr="00FD44D2" w:rsidRDefault="00EE3E1C" w:rsidP="009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271,15</w:t>
            </w:r>
          </w:p>
        </w:tc>
        <w:tc>
          <w:tcPr>
            <w:tcW w:w="992" w:type="dxa"/>
          </w:tcPr>
          <w:p w:rsidR="00FE738C" w:rsidRPr="00FD44D2" w:rsidRDefault="00EE3E1C" w:rsidP="009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271,15</w:t>
            </w:r>
          </w:p>
        </w:tc>
        <w:tc>
          <w:tcPr>
            <w:tcW w:w="992" w:type="dxa"/>
          </w:tcPr>
          <w:p w:rsidR="00FE738C" w:rsidRPr="00FD44D2" w:rsidRDefault="00EE3E1C" w:rsidP="009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291,85</w:t>
            </w:r>
          </w:p>
        </w:tc>
        <w:tc>
          <w:tcPr>
            <w:tcW w:w="992" w:type="dxa"/>
          </w:tcPr>
          <w:p w:rsidR="00FE738C" w:rsidRPr="00FD44D2" w:rsidRDefault="00EE3E1C" w:rsidP="00EE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295,85</w:t>
            </w:r>
          </w:p>
        </w:tc>
        <w:tc>
          <w:tcPr>
            <w:tcW w:w="993" w:type="dxa"/>
          </w:tcPr>
          <w:p w:rsidR="00FE738C" w:rsidRPr="00FD44D2" w:rsidRDefault="00EE3E1C" w:rsidP="0096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308,45</w:t>
            </w:r>
          </w:p>
        </w:tc>
        <w:tc>
          <w:tcPr>
            <w:tcW w:w="1950" w:type="dxa"/>
          </w:tcPr>
          <w:p w:rsidR="00FE738C" w:rsidRPr="0003523A" w:rsidRDefault="00EE3E1C" w:rsidP="00A30734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1438,45</w:t>
            </w:r>
          </w:p>
        </w:tc>
      </w:tr>
    </w:tbl>
    <w:p w:rsidR="00FA6C5A" w:rsidRPr="00532E8C" w:rsidRDefault="00FA6C5A" w:rsidP="00532E8C">
      <w:pPr>
        <w:pStyle w:val="a8"/>
        <w:numPr>
          <w:ilvl w:val="0"/>
          <w:numId w:val="33"/>
        </w:numPr>
        <w:shd w:val="clear" w:color="auto" w:fill="FFFFFF"/>
        <w:tabs>
          <w:tab w:val="left" w:pos="902"/>
        </w:tabs>
        <w:spacing w:line="240" w:lineRule="auto"/>
        <w:ind w:left="0" w:right="19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E8C">
        <w:rPr>
          <w:rFonts w:ascii="Times New Roman" w:hAnsi="Times New Roman" w:cs="Times New Roman"/>
          <w:bCs/>
          <w:sz w:val="24"/>
          <w:szCs w:val="24"/>
        </w:rPr>
        <w:t>Создание условий для занятий физической культурой и массовым спортом различным категориям населения:</w:t>
      </w:r>
    </w:p>
    <w:tbl>
      <w:tblPr>
        <w:tblStyle w:val="ab"/>
        <w:tblW w:w="9575" w:type="dxa"/>
        <w:tblLayout w:type="fixed"/>
        <w:tblLook w:val="04A0"/>
      </w:tblPr>
      <w:tblGrid>
        <w:gridCol w:w="2657"/>
        <w:gridCol w:w="992"/>
        <w:gridCol w:w="993"/>
        <w:gridCol w:w="993"/>
        <w:gridCol w:w="993"/>
        <w:gridCol w:w="993"/>
        <w:gridCol w:w="1954"/>
      </w:tblGrid>
      <w:tr w:rsidR="00183DDE" w:rsidTr="00215006">
        <w:trPr>
          <w:trHeight w:val="285"/>
        </w:trPr>
        <w:tc>
          <w:tcPr>
            <w:tcW w:w="2657" w:type="dxa"/>
            <w:vMerge w:val="restart"/>
          </w:tcPr>
          <w:p w:rsidR="00183DDE" w:rsidRDefault="00183DDE" w:rsidP="00132086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964" w:type="dxa"/>
            <w:gridSpan w:val="5"/>
            <w:tcBorders>
              <w:bottom w:val="single" w:sz="4" w:space="0" w:color="auto"/>
            </w:tcBorders>
          </w:tcPr>
          <w:p w:rsidR="00183DDE" w:rsidRDefault="00183DDE" w:rsidP="00183DDE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(тыс.руб.)</w:t>
            </w:r>
          </w:p>
        </w:tc>
        <w:tc>
          <w:tcPr>
            <w:tcW w:w="1954" w:type="dxa"/>
            <w:vMerge w:val="restart"/>
          </w:tcPr>
          <w:p w:rsidR="00183DDE" w:rsidRDefault="00183DDE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(тыс.руб.)</w:t>
            </w:r>
          </w:p>
        </w:tc>
      </w:tr>
      <w:tr w:rsidR="00183DDE" w:rsidTr="00215006">
        <w:trPr>
          <w:trHeight w:val="255"/>
        </w:trPr>
        <w:tc>
          <w:tcPr>
            <w:tcW w:w="2657" w:type="dxa"/>
            <w:vMerge/>
          </w:tcPr>
          <w:p w:rsidR="00183DDE" w:rsidRDefault="00183DDE" w:rsidP="00132086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3DDE" w:rsidRDefault="00183DDE" w:rsidP="00693ACF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3DDE" w:rsidRDefault="00183DDE" w:rsidP="00693ACF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3DDE" w:rsidRDefault="00183DDE" w:rsidP="00693ACF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3DDE" w:rsidRDefault="00183DDE" w:rsidP="00693ACF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3DDE" w:rsidRDefault="00183DDE" w:rsidP="00693ACF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954" w:type="dxa"/>
            <w:vMerge/>
          </w:tcPr>
          <w:p w:rsidR="00183DDE" w:rsidRDefault="00183DDE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3ACF" w:rsidTr="00215006">
        <w:trPr>
          <w:trHeight w:val="1771"/>
        </w:trPr>
        <w:tc>
          <w:tcPr>
            <w:tcW w:w="2657" w:type="dxa"/>
          </w:tcPr>
          <w:p w:rsidR="00693ACF" w:rsidRDefault="00693ACF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B4">
              <w:rPr>
                <w:rFonts w:ascii="Times New Roman" w:hAnsi="Times New Roman" w:cs="Times New Roman"/>
              </w:rPr>
              <w:t>Организация и проведение мероприятий, направленных на развитие физической культуры и массового спорта</w:t>
            </w:r>
          </w:p>
        </w:tc>
        <w:tc>
          <w:tcPr>
            <w:tcW w:w="992" w:type="dxa"/>
          </w:tcPr>
          <w:p w:rsidR="00693ACF" w:rsidRPr="00E360E2" w:rsidRDefault="00693ACF" w:rsidP="0021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93ACF" w:rsidRPr="00E360E2" w:rsidRDefault="00693ACF" w:rsidP="0021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93ACF" w:rsidRPr="00E360E2" w:rsidRDefault="00693ACF" w:rsidP="0021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93ACF" w:rsidRPr="00E360E2" w:rsidRDefault="00693ACF" w:rsidP="0021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93ACF" w:rsidRPr="00E360E2" w:rsidRDefault="00693ACF" w:rsidP="0021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4" w:type="dxa"/>
          </w:tcPr>
          <w:p w:rsidR="00693ACF" w:rsidRPr="00693ACF" w:rsidRDefault="00693ACF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183DDE" w:rsidTr="0075363A">
        <w:tc>
          <w:tcPr>
            <w:tcW w:w="9575" w:type="dxa"/>
            <w:gridSpan w:val="7"/>
          </w:tcPr>
          <w:p w:rsidR="00183DDE" w:rsidRDefault="00183DDE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проектов, направленных на развитие физической культуры и массового спорта</w:t>
            </w:r>
          </w:p>
        </w:tc>
      </w:tr>
      <w:tr w:rsidR="00215006" w:rsidTr="00215006">
        <w:tc>
          <w:tcPr>
            <w:tcW w:w="2657" w:type="dxa"/>
            <w:tcBorders>
              <w:right w:val="single" w:sz="4" w:space="0" w:color="auto"/>
            </w:tcBorders>
          </w:tcPr>
          <w:p w:rsidR="00215006" w:rsidRDefault="00215006" w:rsidP="00383430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</w:rPr>
            </w:pPr>
            <w:r w:rsidRPr="007E08B4">
              <w:rPr>
                <w:rFonts w:ascii="Times New Roman" w:hAnsi="Times New Roman" w:cs="Times New Roman"/>
              </w:rPr>
              <w:t>Проведение мероприятий спортивной направленности общественны</w:t>
            </w:r>
            <w:r>
              <w:rPr>
                <w:rFonts w:ascii="Times New Roman" w:hAnsi="Times New Roman" w:cs="Times New Roman"/>
              </w:rPr>
              <w:t xml:space="preserve">ми объединениями или </w:t>
            </w:r>
            <w:r w:rsidRPr="007E08B4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215006" w:rsidRDefault="00215006" w:rsidP="00F434D1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B4">
              <w:rPr>
                <w:rFonts w:ascii="Times New Roman" w:hAnsi="Times New Roman" w:cs="Times New Roman"/>
              </w:rPr>
              <w:t>ми в области спорта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215006" w:rsidRPr="00215006" w:rsidRDefault="00215006" w:rsidP="00A635E2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215006" w:rsidTr="006C39B7">
        <w:tc>
          <w:tcPr>
            <w:tcW w:w="2657" w:type="dxa"/>
            <w:tcBorders>
              <w:right w:val="single" w:sz="4" w:space="0" w:color="auto"/>
            </w:tcBorders>
          </w:tcPr>
          <w:p w:rsidR="00215006" w:rsidRPr="007E08B4" w:rsidRDefault="00215006" w:rsidP="00F434D1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</w:rPr>
            </w:pPr>
            <w:r w:rsidRPr="007E08B4">
              <w:rPr>
                <w:rFonts w:ascii="Times New Roman" w:hAnsi="Times New Roman" w:cs="Times New Roman"/>
              </w:rPr>
              <w:t>Организация и проведение мероприятий для людей с огр</w:t>
            </w:r>
            <w:r>
              <w:rPr>
                <w:rFonts w:ascii="Times New Roman" w:hAnsi="Times New Roman" w:cs="Times New Roman"/>
              </w:rPr>
              <w:t>аниченным здоровьем и инвалидов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215006" w:rsidRPr="00215006" w:rsidRDefault="00215006" w:rsidP="00B14FC0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215006" w:rsidTr="006C39B7">
        <w:tc>
          <w:tcPr>
            <w:tcW w:w="2657" w:type="dxa"/>
            <w:tcBorders>
              <w:right w:val="single" w:sz="4" w:space="0" w:color="auto"/>
            </w:tcBorders>
          </w:tcPr>
          <w:p w:rsidR="00215006" w:rsidRPr="007E08B4" w:rsidRDefault="00215006" w:rsidP="00F434D1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</w:rPr>
            </w:pPr>
            <w:r w:rsidRPr="007E08B4">
              <w:rPr>
                <w:rFonts w:ascii="Times New Roman" w:hAnsi="Times New Roman" w:cs="Times New Roman"/>
              </w:rPr>
              <w:t>Поддержка спортивных клубов, дворовых команд на территории ЛМР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215006" w:rsidRPr="00215006" w:rsidRDefault="00215006" w:rsidP="00B14FC0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</w:tr>
      <w:tr w:rsidR="00215006" w:rsidTr="006C39B7">
        <w:tc>
          <w:tcPr>
            <w:tcW w:w="2657" w:type="dxa"/>
            <w:tcBorders>
              <w:right w:val="single" w:sz="4" w:space="0" w:color="auto"/>
            </w:tcBorders>
          </w:tcPr>
          <w:p w:rsidR="00215006" w:rsidRPr="007E08B4" w:rsidRDefault="00215006" w:rsidP="00F434D1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</w:rPr>
            </w:pPr>
            <w:r w:rsidRPr="007E08B4">
              <w:rPr>
                <w:rFonts w:ascii="Times New Roman" w:hAnsi="Times New Roman" w:cs="Times New Roman"/>
              </w:rPr>
              <w:t>Создание условий для широкого вовлечения различных категорий населения</w:t>
            </w:r>
            <w:r>
              <w:rPr>
                <w:rFonts w:ascii="Times New Roman" w:hAnsi="Times New Roman" w:cs="Times New Roman"/>
              </w:rPr>
              <w:t xml:space="preserve"> для участия в ВФСК «ГТО»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5006" w:rsidRDefault="00215006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215006" w:rsidRPr="00215006" w:rsidRDefault="00215006" w:rsidP="00B14FC0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FE738C" w:rsidTr="006C39B7">
        <w:tc>
          <w:tcPr>
            <w:tcW w:w="2657" w:type="dxa"/>
            <w:tcBorders>
              <w:right w:val="single" w:sz="4" w:space="0" w:color="auto"/>
            </w:tcBorders>
          </w:tcPr>
          <w:p w:rsidR="00FE738C" w:rsidRPr="00FE738C" w:rsidRDefault="00FE738C" w:rsidP="00F434D1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Всего: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738C" w:rsidRPr="00FE738C" w:rsidRDefault="00FE738C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738C" w:rsidRPr="00FE738C" w:rsidRDefault="00FE738C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738C" w:rsidRPr="00FE738C" w:rsidRDefault="00FE738C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738C" w:rsidRPr="00FE738C" w:rsidRDefault="00FE738C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738C" w:rsidRPr="00FE738C" w:rsidRDefault="00FE738C" w:rsidP="00A635E2">
            <w:pPr>
              <w:tabs>
                <w:tab w:val="left" w:pos="902"/>
              </w:tabs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FE738C" w:rsidRDefault="00FE738C" w:rsidP="00B14FC0">
            <w:pPr>
              <w:tabs>
                <w:tab w:val="left" w:pos="902"/>
              </w:tabs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</w:t>
            </w:r>
          </w:p>
        </w:tc>
      </w:tr>
    </w:tbl>
    <w:p w:rsidR="00770457" w:rsidRDefault="00770457" w:rsidP="0077045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4"/>
          <w:szCs w:val="24"/>
        </w:rPr>
      </w:pPr>
    </w:p>
    <w:p w:rsidR="00770457" w:rsidRPr="00770457" w:rsidRDefault="00770457" w:rsidP="007704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70457" w:rsidRDefault="00770457" w:rsidP="0077045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4"/>
          <w:szCs w:val="24"/>
        </w:rPr>
      </w:pPr>
    </w:p>
    <w:p w:rsidR="0002055C" w:rsidRPr="00946CE5" w:rsidRDefault="008B3859" w:rsidP="00946CE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Обеспечение контроля над </w:t>
      </w:r>
      <w:r w:rsidR="0002055C" w:rsidRPr="00946CE5">
        <w:rPr>
          <w:rFonts w:ascii="Times New Roman" w:hAnsi="Times New Roman"/>
          <w:b/>
          <w:sz w:val="24"/>
          <w:szCs w:val="24"/>
        </w:rPr>
        <w:t>реализаци</w:t>
      </w:r>
      <w:r>
        <w:rPr>
          <w:rFonts w:ascii="Times New Roman" w:hAnsi="Times New Roman"/>
          <w:b/>
          <w:sz w:val="24"/>
          <w:szCs w:val="24"/>
        </w:rPr>
        <w:t>ей</w:t>
      </w:r>
      <w:r w:rsidR="0002055C" w:rsidRPr="00946CE5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443056" w:rsidRDefault="0036697C" w:rsidP="008B3859">
      <w:pPr>
        <w:shd w:val="clear" w:color="auto" w:fill="FFFFFF"/>
        <w:tabs>
          <w:tab w:val="left" w:pos="902"/>
        </w:tabs>
        <w:spacing w:after="0" w:line="274" w:lineRule="exac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</w:t>
      </w:r>
      <w:r w:rsidRPr="008B3859">
        <w:rPr>
          <w:rFonts w:ascii="Times New Roman" w:hAnsi="Times New Roman" w:cs="Times New Roman"/>
          <w:sz w:val="24"/>
          <w:szCs w:val="24"/>
        </w:rPr>
        <w:t>первом квартале  2018, 2019, 2020, 2021</w:t>
      </w:r>
      <w:r>
        <w:rPr>
          <w:rFonts w:ascii="Times New Roman" w:hAnsi="Times New Roman" w:cs="Times New Roman"/>
          <w:sz w:val="24"/>
          <w:szCs w:val="24"/>
        </w:rPr>
        <w:t>, 2022 годов, размещает на официальном сайте администрации  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36697C" w:rsidRDefault="0036697C" w:rsidP="008B3859">
      <w:pPr>
        <w:shd w:val="clear" w:color="auto" w:fill="FFFFFF"/>
        <w:tabs>
          <w:tab w:val="left" w:pos="902"/>
        </w:tabs>
        <w:spacing w:after="0" w:line="274" w:lineRule="exac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8B3859" w:rsidRDefault="008B3859" w:rsidP="008B3859">
      <w:pPr>
        <w:pStyle w:val="a8"/>
        <w:numPr>
          <w:ilvl w:val="0"/>
          <w:numId w:val="1"/>
        </w:numPr>
        <w:shd w:val="clear" w:color="auto" w:fill="FFFFFF"/>
        <w:tabs>
          <w:tab w:val="left" w:pos="902"/>
        </w:tabs>
        <w:spacing w:after="0" w:line="274" w:lineRule="exact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859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>планируемой эффективности реализации Программы</w:t>
      </w:r>
    </w:p>
    <w:p w:rsidR="008B3859" w:rsidRPr="008B3859" w:rsidRDefault="008B3859" w:rsidP="008B3859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B3859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3859">
        <w:rPr>
          <w:rFonts w:ascii="Times New Roman" w:hAnsi="Times New Roman" w:cs="Times New Roman"/>
          <w:sz w:val="24"/>
          <w:szCs w:val="24"/>
        </w:rPr>
        <w:t xml:space="preserve">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</w:t>
      </w:r>
      <w:r w:rsidR="00BC3953">
        <w:rPr>
          <w:rFonts w:ascii="Times New Roman" w:hAnsi="Times New Roman" w:cs="Times New Roman"/>
          <w:sz w:val="24"/>
          <w:szCs w:val="24"/>
        </w:rPr>
        <w:t>П</w:t>
      </w:r>
      <w:r w:rsidRPr="008B3859">
        <w:rPr>
          <w:rFonts w:ascii="Times New Roman" w:hAnsi="Times New Roman" w:cs="Times New Roman"/>
          <w:sz w:val="24"/>
          <w:szCs w:val="24"/>
        </w:rPr>
        <w:t xml:space="preserve">рограммы, показателей результатов задач </w:t>
      </w:r>
      <w:r w:rsidR="00BC3953">
        <w:rPr>
          <w:rFonts w:ascii="Times New Roman" w:hAnsi="Times New Roman" w:cs="Times New Roman"/>
          <w:sz w:val="24"/>
          <w:szCs w:val="24"/>
        </w:rPr>
        <w:t>П</w:t>
      </w:r>
      <w:r w:rsidRPr="008B3859">
        <w:rPr>
          <w:rFonts w:ascii="Times New Roman" w:hAnsi="Times New Roman" w:cs="Times New Roman"/>
          <w:sz w:val="24"/>
          <w:szCs w:val="24"/>
        </w:rPr>
        <w:t xml:space="preserve">рограммы, показателей эффективности </w:t>
      </w:r>
      <w:r w:rsidR="00BC3953">
        <w:rPr>
          <w:rFonts w:ascii="Times New Roman" w:hAnsi="Times New Roman" w:cs="Times New Roman"/>
          <w:sz w:val="24"/>
          <w:szCs w:val="24"/>
        </w:rPr>
        <w:t>П</w:t>
      </w:r>
      <w:r w:rsidRPr="008B3859">
        <w:rPr>
          <w:rFonts w:ascii="Times New Roman" w:hAnsi="Times New Roman" w:cs="Times New Roman"/>
          <w:sz w:val="24"/>
          <w:szCs w:val="24"/>
        </w:rPr>
        <w:t>рограммы.</w:t>
      </w:r>
    </w:p>
    <w:p w:rsidR="008B3859" w:rsidRPr="008B3859" w:rsidRDefault="008B3859" w:rsidP="008B3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59">
        <w:rPr>
          <w:rFonts w:ascii="Times New Roman" w:hAnsi="Times New Roman" w:cs="Times New Roman"/>
          <w:sz w:val="24"/>
          <w:szCs w:val="24"/>
        </w:rPr>
        <w:t xml:space="preserve">2. Оценка эффективности реализации </w:t>
      </w:r>
      <w:r w:rsidR="00BC3953">
        <w:rPr>
          <w:rFonts w:ascii="Times New Roman" w:hAnsi="Times New Roman" w:cs="Times New Roman"/>
          <w:sz w:val="24"/>
          <w:szCs w:val="24"/>
        </w:rPr>
        <w:t>П</w:t>
      </w:r>
      <w:r w:rsidRPr="008B3859">
        <w:rPr>
          <w:rFonts w:ascii="Times New Roman" w:hAnsi="Times New Roman" w:cs="Times New Roman"/>
          <w:sz w:val="24"/>
          <w:szCs w:val="24"/>
        </w:rPr>
        <w:t>рограмм</w:t>
      </w:r>
      <w:r w:rsidR="00BC3953">
        <w:rPr>
          <w:rFonts w:ascii="Times New Roman" w:hAnsi="Times New Roman" w:cs="Times New Roman"/>
          <w:sz w:val="24"/>
          <w:szCs w:val="24"/>
        </w:rPr>
        <w:t>ы</w:t>
      </w:r>
      <w:r w:rsidRPr="008B3859">
        <w:rPr>
          <w:rFonts w:ascii="Times New Roman" w:hAnsi="Times New Roman" w:cs="Times New Roman"/>
          <w:sz w:val="24"/>
          <w:szCs w:val="24"/>
        </w:rPr>
        <w:t xml:space="preserve"> ежегодно осуществляется отделом экономики на основании данных годовых отчетов о ходе реализации и об оценке эффективности реализации </w:t>
      </w:r>
      <w:r w:rsidR="00BC3953">
        <w:rPr>
          <w:rFonts w:ascii="Times New Roman" w:hAnsi="Times New Roman" w:cs="Times New Roman"/>
          <w:sz w:val="24"/>
          <w:szCs w:val="24"/>
        </w:rPr>
        <w:t>П</w:t>
      </w:r>
      <w:r w:rsidRPr="008B3859">
        <w:rPr>
          <w:rFonts w:ascii="Times New Roman" w:hAnsi="Times New Roman" w:cs="Times New Roman"/>
          <w:sz w:val="24"/>
          <w:szCs w:val="24"/>
        </w:rPr>
        <w:t>рограммы (далее - отчеты) с учетом информации финансового управления в части финансового обеспечения.</w:t>
      </w:r>
    </w:p>
    <w:p w:rsidR="008B3859" w:rsidRPr="008B3859" w:rsidRDefault="008B3859" w:rsidP="008B3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59">
        <w:rPr>
          <w:rFonts w:ascii="Times New Roman" w:hAnsi="Times New Roman" w:cs="Times New Roman"/>
          <w:sz w:val="24"/>
          <w:szCs w:val="24"/>
        </w:rPr>
        <w:t xml:space="preserve">3. Оценка эффективности реализации </w:t>
      </w:r>
      <w:r w:rsidR="00BC3953">
        <w:rPr>
          <w:rFonts w:ascii="Times New Roman" w:hAnsi="Times New Roman" w:cs="Times New Roman"/>
          <w:sz w:val="24"/>
          <w:szCs w:val="24"/>
        </w:rPr>
        <w:t>П</w:t>
      </w:r>
      <w:r w:rsidRPr="008B3859">
        <w:rPr>
          <w:rFonts w:ascii="Times New Roman" w:hAnsi="Times New Roman" w:cs="Times New Roman"/>
          <w:sz w:val="24"/>
          <w:szCs w:val="24"/>
        </w:rPr>
        <w:t>рограммы осуществляется по следующей формуле:</w:t>
      </w:r>
    </w:p>
    <w:p w:rsidR="008B3859" w:rsidRPr="008B3859" w:rsidRDefault="008B3859" w:rsidP="008B3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3859">
        <w:rPr>
          <w:rFonts w:ascii="Times New Roman" w:hAnsi="Times New Roman" w:cs="Times New Roman"/>
          <w:sz w:val="24"/>
          <w:szCs w:val="24"/>
          <w:lang w:val="en-US"/>
        </w:rPr>
        <w:t xml:space="preserve">R = SUM (Yi x Bi), </w:t>
      </w:r>
      <w:r w:rsidRPr="008B3859">
        <w:rPr>
          <w:rFonts w:ascii="Times New Roman" w:hAnsi="Times New Roman" w:cs="Times New Roman"/>
          <w:sz w:val="24"/>
          <w:szCs w:val="24"/>
        </w:rPr>
        <w:t>где</w:t>
      </w:r>
      <w:r w:rsidRPr="008B385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B3859" w:rsidRPr="008B3859" w:rsidRDefault="008B3859" w:rsidP="008B3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59">
        <w:rPr>
          <w:rFonts w:ascii="Times New Roman" w:hAnsi="Times New Roman" w:cs="Times New Roman"/>
          <w:sz w:val="24"/>
          <w:szCs w:val="24"/>
        </w:rPr>
        <w:t>R - оценка эффективности реализации муниципальной программы;</w:t>
      </w:r>
    </w:p>
    <w:p w:rsidR="008B3859" w:rsidRPr="008B3859" w:rsidRDefault="008B3859" w:rsidP="008B3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59">
        <w:rPr>
          <w:rFonts w:ascii="Times New Roman" w:hAnsi="Times New Roman" w:cs="Times New Roman"/>
          <w:sz w:val="24"/>
          <w:szCs w:val="24"/>
        </w:rPr>
        <w:t>Yi - весовое значение соответствующего (i) критерия;</w:t>
      </w:r>
    </w:p>
    <w:p w:rsidR="008B3859" w:rsidRPr="008B3859" w:rsidRDefault="008B3859" w:rsidP="008B3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59">
        <w:rPr>
          <w:rFonts w:ascii="Times New Roman" w:hAnsi="Times New Roman" w:cs="Times New Roman"/>
          <w:sz w:val="24"/>
          <w:szCs w:val="24"/>
        </w:rPr>
        <w:t>Bi - балл по соответствующему (i) критерию.</w:t>
      </w:r>
    </w:p>
    <w:p w:rsidR="008B3859" w:rsidRPr="008B3859" w:rsidRDefault="008B3859" w:rsidP="008B3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859">
        <w:rPr>
          <w:rFonts w:ascii="Times New Roman" w:hAnsi="Times New Roman" w:cs="Times New Roman"/>
          <w:sz w:val="24"/>
          <w:szCs w:val="24"/>
        </w:rPr>
        <w:t xml:space="preserve">4. Критериями оценки эффективности реализации </w:t>
      </w:r>
      <w:r w:rsidR="00BC3953">
        <w:rPr>
          <w:rFonts w:ascii="Times New Roman" w:hAnsi="Times New Roman" w:cs="Times New Roman"/>
          <w:sz w:val="24"/>
          <w:szCs w:val="24"/>
        </w:rPr>
        <w:t>П</w:t>
      </w:r>
      <w:r w:rsidRPr="008B3859">
        <w:rPr>
          <w:rFonts w:ascii="Times New Roman" w:hAnsi="Times New Roman" w:cs="Times New Roman"/>
          <w:sz w:val="24"/>
          <w:szCs w:val="24"/>
        </w:rPr>
        <w:t>рограмм</w:t>
      </w:r>
      <w:r w:rsidR="00BC3953">
        <w:rPr>
          <w:rFonts w:ascii="Times New Roman" w:hAnsi="Times New Roman" w:cs="Times New Roman"/>
          <w:sz w:val="24"/>
          <w:szCs w:val="24"/>
        </w:rPr>
        <w:t>ы</w:t>
      </w:r>
      <w:r w:rsidRPr="008B385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B3859" w:rsidRPr="008B3859" w:rsidRDefault="008B3859" w:rsidP="008B3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1230"/>
        <w:gridCol w:w="1845"/>
        <w:gridCol w:w="4770"/>
        <w:gridCol w:w="1260"/>
      </w:tblGrid>
      <w:tr w:rsidR="008B3859" w:rsidRPr="008B3859" w:rsidTr="00CE7F10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Весовое</w:t>
            </w:r>
          </w:p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Балльная</w:t>
            </w:r>
          </w:p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8B3859" w:rsidRPr="008B3859" w:rsidRDefault="008B3859" w:rsidP="008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  <w:tr w:rsidR="008B3859" w:rsidRPr="008B3859" w:rsidTr="00CE7F10">
        <w:trPr>
          <w:trHeight w:val="769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целевых    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 </w:t>
            </w:r>
          </w:p>
          <w:p w:rsidR="008B3859" w:rsidRPr="008B3859" w:rsidRDefault="00BC3953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3859"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в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отчетном году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100% целевых индикаторов в отчетном году соответствуют или выше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8B3859" w:rsidRPr="008B3859" w:rsidTr="00CE7F10">
        <w:trPr>
          <w:trHeight w:val="871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8B3859" w:rsidRPr="008B3859" w:rsidTr="00CE7F10">
        <w:trPr>
          <w:trHeight w:val="87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8B3859" w:rsidRPr="008B3859" w:rsidTr="00CE7F10">
        <w:trPr>
          <w:trHeight w:val="10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либо показатели       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  <w:tr w:rsidR="008B3859" w:rsidRPr="008B3859" w:rsidTr="00CE7F10">
        <w:trPr>
          <w:trHeight w:val="743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 </w:t>
            </w:r>
          </w:p>
          <w:p w:rsidR="008B3859" w:rsidRPr="008B3859" w:rsidRDefault="00BC3953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B3859"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в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  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показателей результатов в отчетном году соответствуют или выше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8B3859" w:rsidRPr="008B3859" w:rsidTr="00CE7F10">
        <w:trPr>
          <w:trHeight w:val="872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8B3859" w:rsidRPr="008B3859" w:rsidTr="00CE7F10">
        <w:trPr>
          <w:trHeight w:val="877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8B3859" w:rsidRPr="008B3859" w:rsidTr="00CE7F10">
        <w:trPr>
          <w:trHeight w:val="10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  <w:tr w:rsidR="008B3859" w:rsidRPr="008B3859" w:rsidTr="00CE7F10">
        <w:trPr>
          <w:trHeight w:val="744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8B3859" w:rsidRPr="008B3859" w:rsidRDefault="00BC3953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3859"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в  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отчетном году</w:t>
            </w:r>
          </w:p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(X3)     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100% показателей эффективности,  утвержденных 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8B3859" w:rsidRPr="008B3859" w:rsidTr="00CE7F10">
        <w:trPr>
          <w:trHeight w:val="861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8B3859" w:rsidRPr="008B3859" w:rsidTr="00CE7F10">
        <w:trPr>
          <w:trHeight w:val="878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8B3859" w:rsidRPr="008B3859" w:rsidTr="00CE7F10">
        <w:trPr>
          <w:trHeight w:val="697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BC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рограммой, показатели  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>ктивности не установлены  либо информация об их выполнении не представлена</w:t>
            </w:r>
            <w:r w:rsidR="00BC3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859" w:rsidRPr="008B3859" w:rsidRDefault="008B3859" w:rsidP="008B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</w:tbl>
    <w:p w:rsidR="008B3859" w:rsidRDefault="008B3859" w:rsidP="008B3859">
      <w:pPr>
        <w:spacing w:after="0"/>
        <w:jc w:val="center"/>
        <w:rPr>
          <w:b/>
          <w:bCs/>
        </w:rPr>
      </w:pPr>
    </w:p>
    <w:p w:rsidR="008B3859" w:rsidRDefault="008B3859" w:rsidP="008B3859">
      <w:pPr>
        <w:jc w:val="center"/>
        <w:rPr>
          <w:b/>
          <w:bCs/>
        </w:rPr>
      </w:pPr>
    </w:p>
    <w:p w:rsidR="008B3859" w:rsidRDefault="008B3859" w:rsidP="008B3859">
      <w:pPr>
        <w:jc w:val="center"/>
        <w:rPr>
          <w:b/>
          <w:bCs/>
        </w:rPr>
      </w:pPr>
    </w:p>
    <w:p w:rsidR="00922FD9" w:rsidRDefault="00922FD9" w:rsidP="008B3859">
      <w:pPr>
        <w:spacing w:after="0"/>
      </w:pPr>
    </w:p>
    <w:p w:rsidR="008B3859" w:rsidRDefault="008B3859" w:rsidP="008B3859">
      <w:pPr>
        <w:spacing w:after="0"/>
      </w:pPr>
    </w:p>
    <w:p w:rsidR="00BC3953" w:rsidRDefault="00BC3953" w:rsidP="008B3859">
      <w:pPr>
        <w:pStyle w:val="a8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  <w:sectPr w:rsidR="00BC3953" w:rsidSect="00F872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E7B" w:rsidRDefault="00AD4E7B" w:rsidP="00922F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344474495"/>
      <w:r w:rsidRPr="00AD4E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</w:t>
      </w:r>
      <w:r w:rsidR="00AF5694">
        <w:rPr>
          <w:rFonts w:ascii="Times New Roman" w:eastAsia="Times New Roman" w:hAnsi="Times New Roman" w:cs="Times New Roman"/>
          <w:bCs/>
          <w:sz w:val="24"/>
          <w:szCs w:val="24"/>
        </w:rPr>
        <w:t>ложение №1 к муниципальной программе</w:t>
      </w:r>
    </w:p>
    <w:p w:rsidR="00AF5694" w:rsidRPr="00AD4E7B" w:rsidRDefault="00AF5694" w:rsidP="00922F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«Физкультура и спорт в Лахденпохском муниципальном районе»</w:t>
      </w:r>
    </w:p>
    <w:p w:rsidR="00AF5694" w:rsidRDefault="00AF5694" w:rsidP="00922F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22FD9" w:rsidRPr="00E668A6" w:rsidRDefault="00922FD9" w:rsidP="00922F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E668A6">
        <w:rPr>
          <w:rFonts w:ascii="Times New Roman" w:eastAsia="Times New Roman" w:hAnsi="Times New Roman" w:cs="Times New Roman"/>
          <w:b/>
          <w:bCs/>
        </w:rPr>
        <w:t>Таблица 1</w:t>
      </w:r>
      <w:bookmarkEnd w:id="0"/>
    </w:p>
    <w:p w:rsidR="00922FD9" w:rsidRPr="00922FD9" w:rsidRDefault="00922FD9" w:rsidP="0092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2FD9">
        <w:rPr>
          <w:rFonts w:ascii="Times New Roman" w:eastAsia="Times New Roman" w:hAnsi="Times New Roman" w:cs="Times New Roman"/>
          <w:b/>
          <w:bCs/>
        </w:rPr>
        <w:t>Сведения</w:t>
      </w:r>
    </w:p>
    <w:p w:rsidR="00922FD9" w:rsidRDefault="00922FD9" w:rsidP="0092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2FD9">
        <w:rPr>
          <w:rFonts w:ascii="Times New Roman" w:eastAsia="Times New Roman" w:hAnsi="Times New Roman" w:cs="Times New Roman"/>
          <w:b/>
          <w:bCs/>
        </w:rPr>
        <w:t>о показателях (индикаторах) муниципальной программы «</w:t>
      </w:r>
      <w:r w:rsidR="006A6932">
        <w:rPr>
          <w:rFonts w:ascii="Times New Roman" w:hAnsi="Times New Roman" w:cs="Times New Roman"/>
          <w:b/>
          <w:bCs/>
        </w:rPr>
        <w:t>Физкультура и спорт</w:t>
      </w:r>
      <w:r w:rsidRPr="00922FD9">
        <w:rPr>
          <w:rFonts w:ascii="Times New Roman" w:eastAsia="Times New Roman" w:hAnsi="Times New Roman" w:cs="Times New Roman"/>
          <w:b/>
          <w:bCs/>
        </w:rPr>
        <w:t xml:space="preserve"> в Лахденпохском муниципальном районе» </w:t>
      </w:r>
    </w:p>
    <w:p w:rsidR="00922FD9" w:rsidRPr="00922FD9" w:rsidRDefault="00922FD9" w:rsidP="0092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2FD9">
        <w:rPr>
          <w:rFonts w:ascii="Times New Roman" w:eastAsia="Times New Roman" w:hAnsi="Times New Roman" w:cs="Times New Roman"/>
          <w:b/>
          <w:bCs/>
        </w:rPr>
        <w:t>на 201</w:t>
      </w:r>
      <w:r w:rsidR="006A6932">
        <w:rPr>
          <w:rFonts w:ascii="Times New Roman" w:eastAsia="Times New Roman" w:hAnsi="Times New Roman" w:cs="Times New Roman"/>
          <w:b/>
          <w:bCs/>
        </w:rPr>
        <w:t>7</w:t>
      </w:r>
      <w:r w:rsidRPr="00922FD9">
        <w:rPr>
          <w:rFonts w:ascii="Times New Roman" w:eastAsia="Times New Roman" w:hAnsi="Times New Roman" w:cs="Times New Roman"/>
          <w:b/>
          <w:bCs/>
        </w:rPr>
        <w:t>-202</w:t>
      </w:r>
      <w:r w:rsidR="006A6932">
        <w:rPr>
          <w:rFonts w:ascii="Times New Roman" w:eastAsia="Times New Roman" w:hAnsi="Times New Roman" w:cs="Times New Roman"/>
          <w:b/>
          <w:bCs/>
        </w:rPr>
        <w:t>1</w:t>
      </w:r>
      <w:r w:rsidRPr="00922FD9">
        <w:rPr>
          <w:rFonts w:ascii="Times New Roman" w:eastAsia="Times New Roman" w:hAnsi="Times New Roman" w:cs="Times New Roman"/>
          <w:b/>
          <w:bCs/>
        </w:rPr>
        <w:t xml:space="preserve"> годы  и ее значениях</w:t>
      </w:r>
    </w:p>
    <w:p w:rsidR="00922FD9" w:rsidRPr="00922FD9" w:rsidRDefault="00922FD9" w:rsidP="00922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4999" w:type="pct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1"/>
        <w:gridCol w:w="94"/>
        <w:gridCol w:w="2221"/>
        <w:gridCol w:w="2524"/>
        <w:gridCol w:w="1788"/>
        <w:gridCol w:w="1265"/>
        <w:gridCol w:w="1135"/>
        <w:gridCol w:w="1135"/>
        <w:gridCol w:w="991"/>
        <w:gridCol w:w="991"/>
        <w:gridCol w:w="1038"/>
        <w:gridCol w:w="21"/>
        <w:gridCol w:w="1103"/>
      </w:tblGrid>
      <w:tr w:rsidR="006D6FA9" w:rsidRPr="00F672FB" w:rsidTr="00361788">
        <w:trPr>
          <w:cantSplit/>
          <w:trHeight w:val="315"/>
          <w:tblHeader/>
        </w:trPr>
        <w:tc>
          <w:tcPr>
            <w:tcW w:w="1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8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92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6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hAnsi="Times New Roman" w:cs="Times New Roman"/>
                <w:sz w:val="20"/>
                <w:szCs w:val="20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6D6FA9" w:rsidRPr="00F672FB" w:rsidTr="00361788">
        <w:trPr>
          <w:cantSplit/>
          <w:trHeight w:val="1592"/>
          <w:tblHeader/>
        </w:trPr>
        <w:tc>
          <w:tcPr>
            <w:tcW w:w="1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FA9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FA9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FA9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6FA9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  <w:p w:rsidR="000204B7" w:rsidRPr="00A268A7" w:rsidRDefault="000204B7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(отчётный год)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26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A9" w:rsidRPr="00A268A7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FA9" w:rsidRPr="00A268A7" w:rsidRDefault="006D6FA9" w:rsidP="006A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26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922FD9" w:rsidRDefault="006D6FA9" w:rsidP="0092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6FA9" w:rsidRPr="00F672FB" w:rsidTr="00361788">
        <w:trPr>
          <w:cantSplit/>
          <w:trHeight w:val="240"/>
          <w:tblHeader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FA9" w:rsidRPr="00A268A7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A9" w:rsidRPr="00922FD9" w:rsidRDefault="006D6FA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FD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61788" w:rsidRPr="00F672FB" w:rsidTr="00361788">
        <w:trPr>
          <w:cantSplit/>
          <w:trHeight w:val="240"/>
          <w:tblHeader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788" w:rsidRPr="00A268A7" w:rsidRDefault="00361788" w:rsidP="0030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программы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 и спорт</w:t>
            </w:r>
            <w:r w:rsidRPr="00A26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Лахденпохском муниципальном районе» </w:t>
            </w:r>
          </w:p>
        </w:tc>
      </w:tr>
      <w:tr w:rsidR="00A074A2" w:rsidRPr="00F672FB" w:rsidTr="00361788">
        <w:trPr>
          <w:cantSplit/>
          <w:trHeight w:val="240"/>
          <w:tblHeader/>
        </w:trPr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A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16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развития физической культуры и спорта в Лахденпохском муниципальном районе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7A0B27" w:rsidRDefault="00A074A2" w:rsidP="00C75F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индикатор: </w:t>
            </w:r>
          </w:p>
          <w:p w:rsidR="00A074A2" w:rsidRPr="007A0B27" w:rsidRDefault="00A074A2" w:rsidP="00A0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0B27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занимающихся физической культурой и спортом, в общей численности населения района.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AE3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Проценты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74A2" w:rsidRPr="00E716B2" w:rsidRDefault="00A074A2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4A2" w:rsidRPr="00E716B2" w:rsidRDefault="00A074A2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145%</w:t>
            </w:r>
          </w:p>
        </w:tc>
      </w:tr>
      <w:tr w:rsidR="007011B6" w:rsidRPr="00F672FB" w:rsidTr="00361788">
        <w:trPr>
          <w:cantSplit/>
          <w:trHeight w:val="240"/>
          <w:tblHeader/>
        </w:trPr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A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11B6" w:rsidRPr="00E716B2" w:rsidRDefault="007011B6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1: </w:t>
            </w:r>
            <w:r w:rsidRPr="00E716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A0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результата 1: </w:t>
            </w:r>
            <w:r w:rsidRPr="00E716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населения</w:t>
            </w:r>
            <w:r w:rsidR="00A07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18 лет, </w:t>
            </w:r>
            <w:r w:rsidR="00A074A2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спортом, в общей численности населения Лахденпохского района от 18 лет.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AE3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Проценты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A074A2" w:rsidP="006D6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A074A2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A074A2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A074A2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A074A2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A074A2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1B6" w:rsidRPr="00E716B2" w:rsidRDefault="00A074A2" w:rsidP="00B4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158%</w:t>
            </w:r>
          </w:p>
        </w:tc>
      </w:tr>
      <w:tr w:rsidR="007011B6" w:rsidRPr="00F672FB" w:rsidTr="00361788">
        <w:trPr>
          <w:cantSplit/>
          <w:trHeight w:val="240"/>
          <w:tblHeader/>
        </w:trPr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1B6" w:rsidRDefault="007011B6" w:rsidP="00A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B6" w:rsidRDefault="007011B6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3357EA" w:rsidRDefault="007011B6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результата 2: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инвалидов, занимающихся адаптивной физической культурой и адаптивным спортом от общей численности инвалидов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Default="007011B6" w:rsidP="00AE3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Проценты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Default="007011B6" w:rsidP="006D6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1B6" w:rsidRPr="00E716B2" w:rsidRDefault="007011B6" w:rsidP="00B4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119%</w:t>
            </w:r>
          </w:p>
        </w:tc>
      </w:tr>
      <w:tr w:rsidR="007011B6" w:rsidRPr="00F672FB" w:rsidTr="00361788">
        <w:trPr>
          <w:cantSplit/>
          <w:trHeight w:val="240"/>
          <w:tblHeader/>
        </w:trPr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1B6" w:rsidRDefault="007011B6" w:rsidP="00A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1.3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B6" w:rsidRDefault="007011B6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3357EA" w:rsidRDefault="007011B6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результата 3: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количество детей и подростков систематически занимающихся в МО ДО «ЛДЮСШ»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Default="007011B6" w:rsidP="00AE3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Default="007011B6" w:rsidP="006D6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1B6" w:rsidRPr="00E716B2" w:rsidRDefault="007011B6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1B6" w:rsidRPr="00E716B2" w:rsidRDefault="007011B6" w:rsidP="00B4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347BDA" w:rsidRPr="00F672FB" w:rsidTr="00361788">
        <w:trPr>
          <w:cantSplit/>
          <w:trHeight w:val="240"/>
          <w:tblHeader/>
        </w:trPr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A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BDA" w:rsidRDefault="00347BDA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Pr="00EA52A7" w:rsidRDefault="00347BDA" w:rsidP="00653879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Показатель результата 4: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спортсменов, принявших участие в спортивных соревнованиях различного уровня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7BDA" w:rsidRPr="00E96B69" w:rsidRDefault="00347BDA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9">
              <w:rPr>
                <w:rFonts w:ascii="Times New Roman" w:hAnsi="Times New Roman" w:cs="Times New Roman"/>
                <w:sz w:val="20"/>
                <w:szCs w:val="20"/>
              </w:rPr>
              <w:t>111%</w:t>
            </w:r>
          </w:p>
        </w:tc>
      </w:tr>
      <w:tr w:rsidR="00347BDA" w:rsidRPr="00F672FB" w:rsidTr="00361788">
        <w:trPr>
          <w:cantSplit/>
          <w:trHeight w:val="240"/>
          <w:tblHeader/>
        </w:trPr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A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BDA" w:rsidRDefault="00347BDA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Pr="00EA52A7" w:rsidRDefault="00347BDA" w:rsidP="00653879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результата 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количество спортсменов, которым присвоены массовые спортивные разряды, в том числе первый спортивный разряд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7BDA" w:rsidRPr="00E96B69" w:rsidRDefault="00347BDA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9">
              <w:rPr>
                <w:rFonts w:ascii="Times New Roman" w:hAnsi="Times New Roman" w:cs="Times New Roman"/>
                <w:sz w:val="20"/>
                <w:szCs w:val="20"/>
              </w:rPr>
              <w:t>115%</w:t>
            </w:r>
          </w:p>
        </w:tc>
      </w:tr>
      <w:tr w:rsidR="00347BDA" w:rsidRPr="00F672FB" w:rsidTr="00361788">
        <w:trPr>
          <w:cantSplit/>
          <w:trHeight w:val="240"/>
          <w:tblHeader/>
        </w:trPr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A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BDA" w:rsidRDefault="00347BDA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Pr="008B6972" w:rsidRDefault="00347BDA" w:rsidP="0099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результата 6: </w:t>
            </w:r>
            <w:r w:rsidRPr="00997D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проведенных муниципальных физкультурно-оздоровительных и спортивно-массовых мероприятий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AE3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D6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7BDA" w:rsidRDefault="00347BDA" w:rsidP="00B4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122%</w:t>
            </w:r>
          </w:p>
        </w:tc>
      </w:tr>
      <w:tr w:rsidR="00347BDA" w:rsidRPr="00F672FB" w:rsidTr="00361788">
        <w:trPr>
          <w:cantSplit/>
          <w:trHeight w:val="240"/>
          <w:tblHeader/>
        </w:trPr>
        <w:tc>
          <w:tcPr>
            <w:tcW w:w="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B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E7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99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результата 7: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</w:t>
            </w:r>
            <w:r w:rsidRPr="00D15731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проектов, направленных на развитие физической культуры и массового спорта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AE3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D6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8A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7BDA" w:rsidRPr="00E716B2" w:rsidRDefault="00347BDA" w:rsidP="0065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347BDA" w:rsidRPr="00F672FB" w:rsidTr="00361788">
        <w:trPr>
          <w:cantSplit/>
          <w:trHeight w:val="1071"/>
          <w:tblHeader/>
        </w:trPr>
        <w:tc>
          <w:tcPr>
            <w:tcW w:w="1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BDA" w:rsidRDefault="00347BDA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BDA" w:rsidRPr="00EA52A7" w:rsidRDefault="00347BDA" w:rsidP="00D8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ВФСК «Готов к труду и обороне»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DA" w:rsidRPr="006404F3" w:rsidRDefault="00347BDA" w:rsidP="00653879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Показатель результата 8: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04F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внедрению ВФСК «ГТО»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DA" w:rsidRDefault="00347BDA" w:rsidP="00653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347BDA" w:rsidP="0065387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DA" w:rsidRPr="001D4E24" w:rsidRDefault="00347BDA" w:rsidP="0065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E24">
              <w:rPr>
                <w:rFonts w:ascii="Times New Roman" w:hAnsi="Times New Roman" w:cs="Times New Roman"/>
                <w:sz w:val="20"/>
                <w:szCs w:val="20"/>
              </w:rPr>
              <w:t>133%</w:t>
            </w:r>
          </w:p>
        </w:tc>
      </w:tr>
      <w:tr w:rsidR="00347BDA" w:rsidRPr="00F672FB" w:rsidTr="00DE706C">
        <w:trPr>
          <w:cantSplit/>
          <w:trHeight w:val="779"/>
          <w:tblHeader/>
        </w:trPr>
        <w:tc>
          <w:tcPr>
            <w:tcW w:w="16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BDA" w:rsidRDefault="00347BDA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BDA" w:rsidRDefault="00347BDA" w:rsidP="00EA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BDA" w:rsidRDefault="00347BDA" w:rsidP="00EA52A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B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результата 9:</w:t>
            </w:r>
          </w:p>
          <w:p w:rsidR="00347BDA" w:rsidRPr="00347BDA" w:rsidRDefault="00347BDA" w:rsidP="00EA52A7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 мероприятий по внедрению ВФСК «ГТО»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BDA" w:rsidRDefault="00347BDA" w:rsidP="0013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DA" w:rsidRDefault="00347BDA" w:rsidP="00E96B6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B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1D4E24" w:rsidP="00E96B6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B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1D4E24" w:rsidP="00E96B6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B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1D4E24" w:rsidP="00E96B6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B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E96B69" w:rsidP="00F36D3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DA" w:rsidRDefault="00E96B69" w:rsidP="00F36D3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BDA" w:rsidRPr="00E96B69" w:rsidRDefault="00E96B69" w:rsidP="0092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9">
              <w:rPr>
                <w:rFonts w:ascii="Times New Roman" w:hAnsi="Times New Roman" w:cs="Times New Roman"/>
                <w:sz w:val="20"/>
                <w:szCs w:val="20"/>
              </w:rPr>
              <w:t>133%</w:t>
            </w:r>
          </w:p>
        </w:tc>
      </w:tr>
    </w:tbl>
    <w:p w:rsidR="00922FD9" w:rsidRDefault="00922FD9" w:rsidP="00922FD9">
      <w:pPr>
        <w:spacing w:after="0"/>
        <w:rPr>
          <w:sz w:val="20"/>
          <w:szCs w:val="20"/>
        </w:rPr>
      </w:pPr>
    </w:p>
    <w:p w:rsidR="00E668A6" w:rsidRDefault="00E668A6" w:rsidP="00922FD9">
      <w:pPr>
        <w:spacing w:after="0"/>
        <w:rPr>
          <w:sz w:val="20"/>
          <w:szCs w:val="20"/>
        </w:rPr>
      </w:pPr>
    </w:p>
    <w:p w:rsidR="000D426D" w:rsidRDefault="000D426D" w:rsidP="00922FD9">
      <w:pPr>
        <w:spacing w:after="0"/>
        <w:rPr>
          <w:sz w:val="20"/>
          <w:szCs w:val="20"/>
        </w:rPr>
      </w:pPr>
    </w:p>
    <w:p w:rsidR="007F533C" w:rsidRDefault="007F533C" w:rsidP="00922FD9">
      <w:pPr>
        <w:spacing w:after="0"/>
        <w:rPr>
          <w:sz w:val="20"/>
          <w:szCs w:val="20"/>
        </w:rPr>
      </w:pPr>
    </w:p>
    <w:p w:rsidR="007F533C" w:rsidRDefault="007F533C" w:rsidP="00922FD9">
      <w:pPr>
        <w:spacing w:after="0"/>
        <w:rPr>
          <w:sz w:val="20"/>
          <w:szCs w:val="20"/>
        </w:rPr>
      </w:pPr>
    </w:p>
    <w:p w:rsidR="007F533C" w:rsidRDefault="007F533C" w:rsidP="00922FD9">
      <w:pPr>
        <w:spacing w:after="0"/>
        <w:rPr>
          <w:sz w:val="20"/>
          <w:szCs w:val="20"/>
        </w:rPr>
      </w:pPr>
    </w:p>
    <w:p w:rsidR="007F533C" w:rsidRDefault="007F533C" w:rsidP="00922FD9">
      <w:pPr>
        <w:spacing w:after="0"/>
        <w:rPr>
          <w:sz w:val="20"/>
          <w:szCs w:val="20"/>
        </w:rPr>
      </w:pPr>
    </w:p>
    <w:p w:rsidR="00D80769" w:rsidRDefault="00D80769" w:rsidP="00922FD9">
      <w:pPr>
        <w:spacing w:after="0"/>
        <w:rPr>
          <w:sz w:val="20"/>
          <w:szCs w:val="20"/>
        </w:rPr>
      </w:pPr>
    </w:p>
    <w:p w:rsidR="00D80769" w:rsidRDefault="00D80769" w:rsidP="00922FD9">
      <w:pPr>
        <w:spacing w:after="0"/>
        <w:rPr>
          <w:sz w:val="20"/>
          <w:szCs w:val="20"/>
        </w:rPr>
      </w:pPr>
    </w:p>
    <w:p w:rsidR="00D80769" w:rsidRDefault="00D80769" w:rsidP="00922FD9">
      <w:pPr>
        <w:spacing w:after="0"/>
        <w:rPr>
          <w:sz w:val="20"/>
          <w:szCs w:val="20"/>
        </w:rPr>
      </w:pPr>
    </w:p>
    <w:p w:rsidR="008C0D95" w:rsidRPr="008C0D95" w:rsidRDefault="007F2357" w:rsidP="008C0D95">
      <w:pPr>
        <w:spacing w:after="0" w:line="2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C0D95" w:rsidRPr="008C0D95">
        <w:rPr>
          <w:rFonts w:ascii="Times New Roman" w:hAnsi="Times New Roman" w:cs="Times New Roman"/>
          <w:b/>
          <w:bCs/>
          <w:sz w:val="24"/>
          <w:szCs w:val="24"/>
        </w:rPr>
        <w:t>аблица 2</w:t>
      </w:r>
    </w:p>
    <w:p w:rsidR="008C0D95" w:rsidRDefault="008C0D95" w:rsidP="008C0D95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D9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муниципальной программы </w:t>
      </w:r>
    </w:p>
    <w:p w:rsidR="008C0D95" w:rsidRPr="008C0D95" w:rsidRDefault="003C3141" w:rsidP="003C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D9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Физкультура и спорт</w:t>
      </w:r>
      <w:r w:rsidRPr="00922FD9">
        <w:rPr>
          <w:rFonts w:ascii="Times New Roman" w:eastAsia="Times New Roman" w:hAnsi="Times New Roman" w:cs="Times New Roman"/>
          <w:b/>
          <w:bCs/>
        </w:rPr>
        <w:t xml:space="preserve"> в Лахденпохском муниципальном районе» на 201</w:t>
      </w:r>
      <w:r>
        <w:rPr>
          <w:rFonts w:ascii="Times New Roman" w:eastAsia="Times New Roman" w:hAnsi="Times New Roman" w:cs="Times New Roman"/>
          <w:b/>
          <w:bCs/>
        </w:rPr>
        <w:t>7</w:t>
      </w:r>
      <w:r w:rsidRPr="00922FD9">
        <w:rPr>
          <w:rFonts w:ascii="Times New Roman" w:eastAsia="Times New Roman" w:hAnsi="Times New Roman" w:cs="Times New Roman"/>
          <w:b/>
          <w:bCs/>
        </w:rPr>
        <w:t>-202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00922FD9">
        <w:rPr>
          <w:rFonts w:ascii="Times New Roman" w:eastAsia="Times New Roman" w:hAnsi="Times New Roman" w:cs="Times New Roman"/>
          <w:b/>
          <w:bCs/>
        </w:rPr>
        <w:t xml:space="preserve"> годы</w:t>
      </w:r>
      <w:r w:rsidR="008C0D95" w:rsidRPr="008C0D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426D" w:rsidRPr="008C0D95" w:rsidRDefault="000D426D" w:rsidP="008C0D95">
      <w:pPr>
        <w:spacing w:after="0"/>
        <w:rPr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2551"/>
        <w:gridCol w:w="2410"/>
        <w:gridCol w:w="1701"/>
        <w:gridCol w:w="1701"/>
        <w:gridCol w:w="2693"/>
        <w:gridCol w:w="1701"/>
        <w:gridCol w:w="142"/>
        <w:gridCol w:w="1701"/>
      </w:tblGrid>
      <w:tr w:rsidR="000D426D" w:rsidRPr="009F7729" w:rsidTr="00784ABB">
        <w:trPr>
          <w:cantSplit/>
          <w:trHeight w:val="482"/>
          <w:tblHeader/>
        </w:trPr>
        <w:tc>
          <w:tcPr>
            <w:tcW w:w="640" w:type="dxa"/>
            <w:vMerge w:val="restart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2410" w:type="dxa"/>
            <w:vMerge w:val="restart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="00361788">
              <w:rPr>
                <w:rFonts w:ascii="Times New Roman" w:hAnsi="Times New Roman" w:cs="Times New Roman"/>
                <w:sz w:val="20"/>
                <w:szCs w:val="20"/>
              </w:rPr>
              <w:t xml:space="preserve"> (соисполнители, участники)</w:t>
            </w:r>
          </w:p>
        </w:tc>
        <w:tc>
          <w:tcPr>
            <w:tcW w:w="3402" w:type="dxa"/>
            <w:gridSpan w:val="2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</w:r>
            <w:r w:rsidRPr="000D426D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</w:p>
        </w:tc>
        <w:tc>
          <w:tcPr>
            <w:tcW w:w="1701" w:type="dxa"/>
            <w:vMerge w:val="restart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Последствия не</w:t>
            </w:r>
            <w:r w:rsidR="0060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реализации  муниципальной целевой программы, основного 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0D426D" w:rsidRPr="009F7729" w:rsidTr="00784ABB">
        <w:trPr>
          <w:cantSplit/>
          <w:trHeight w:val="483"/>
          <w:tblHeader/>
        </w:trPr>
        <w:tc>
          <w:tcPr>
            <w:tcW w:w="640" w:type="dxa"/>
            <w:vMerge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693" w:type="dxa"/>
            <w:vMerge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26D" w:rsidRPr="009F7729" w:rsidTr="00784ABB">
        <w:trPr>
          <w:cantSplit/>
          <w:trHeight w:val="285"/>
          <w:tblHeader/>
        </w:trPr>
        <w:tc>
          <w:tcPr>
            <w:tcW w:w="640" w:type="dxa"/>
            <w:vAlign w:val="center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:rsidR="000D426D" w:rsidRPr="000D426D" w:rsidRDefault="000D426D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49C3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2149C3" w:rsidRPr="000D426D" w:rsidRDefault="002149C3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0" w:type="dxa"/>
            <w:gridSpan w:val="8"/>
            <w:vAlign w:val="center"/>
          </w:tcPr>
          <w:p w:rsidR="002149C3" w:rsidRDefault="002149C3" w:rsidP="0021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развития физической культуры и спорта в Лахденпохском муниципальном районе</w:t>
            </w:r>
          </w:p>
        </w:tc>
      </w:tr>
      <w:tr w:rsidR="002149C3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2149C3" w:rsidRDefault="002149C3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600" w:type="dxa"/>
            <w:gridSpan w:val="8"/>
            <w:vAlign w:val="center"/>
          </w:tcPr>
          <w:p w:rsidR="002149C3" w:rsidRDefault="002149C3" w:rsidP="0021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</w:t>
            </w:r>
            <w:r w:rsidRPr="00E716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</w:tr>
      <w:tr w:rsidR="00932935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932935" w:rsidRDefault="00932935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51" w:type="dxa"/>
            <w:vAlign w:val="center"/>
          </w:tcPr>
          <w:p w:rsidR="00932935" w:rsidRDefault="00932935" w:rsidP="00932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1: </w:t>
            </w:r>
            <w:r w:rsidR="006039F5" w:rsidRPr="006039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2410" w:type="dxa"/>
            <w:vAlign w:val="center"/>
          </w:tcPr>
          <w:p w:rsidR="00932935" w:rsidRDefault="006039F5" w:rsidP="008C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 w:rsidR="006039F5" w:rsidRDefault="006039F5" w:rsidP="008C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6039F5" w:rsidRDefault="006039F5" w:rsidP="008C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7011B6" w:rsidRDefault="007011B6" w:rsidP="008C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6039F5" w:rsidRDefault="006039F5" w:rsidP="008C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МОДО «ЛРДЮСШ»</w:t>
            </w:r>
          </w:p>
          <w:p w:rsidR="006039F5" w:rsidRDefault="006039F5" w:rsidP="008C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«МСК «Витязь»</w:t>
            </w:r>
          </w:p>
        </w:tc>
        <w:tc>
          <w:tcPr>
            <w:tcW w:w="1701" w:type="dxa"/>
            <w:vAlign w:val="center"/>
          </w:tcPr>
          <w:p w:rsidR="00932935" w:rsidRDefault="00932935" w:rsidP="0060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3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932935" w:rsidRDefault="00932935" w:rsidP="0060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3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32935" w:rsidRPr="008C0D95" w:rsidRDefault="006039F5" w:rsidP="0093293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E8608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 мероприятий</w:t>
            </w:r>
          </w:p>
          <w:p w:rsidR="00932935" w:rsidRDefault="00932935" w:rsidP="008C0D95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2935" w:rsidRPr="006039F5" w:rsidRDefault="006039F5" w:rsidP="00603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нижение доли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4933EB" w:rsidRDefault="004933EB" w:rsidP="00493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12281D" w:rsidRDefault="0012281D" w:rsidP="00493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3EB" w:rsidRDefault="004933EB" w:rsidP="00493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2</w:t>
            </w:r>
          </w:p>
          <w:p w:rsidR="0012281D" w:rsidRDefault="0012281D" w:rsidP="00493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5" w:rsidRDefault="006039F5" w:rsidP="00603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6</w:t>
            </w:r>
          </w:p>
          <w:p w:rsidR="007F2357" w:rsidRDefault="007F2357" w:rsidP="00603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7</w:t>
            </w:r>
          </w:p>
        </w:tc>
      </w:tr>
      <w:tr w:rsidR="006039F5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6039F5" w:rsidRDefault="006039F5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51" w:type="dxa"/>
            <w:vAlign w:val="center"/>
          </w:tcPr>
          <w:p w:rsidR="006039F5" w:rsidRDefault="006039F5" w:rsidP="00E86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</w:t>
            </w:r>
            <w:r w:rsidR="00E86084">
              <w:rPr>
                <w:rFonts w:ascii="Times New Roman" w:hAnsi="Times New Roman" w:cs="Times New Roman"/>
                <w:sz w:val="20"/>
                <w:szCs w:val="20"/>
              </w:rPr>
              <w:t>спортсменов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 в физкультурных и спортивно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>- массовых мероприятиях</w:t>
            </w:r>
            <w:r w:rsidR="00E860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334E1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="00E86084">
              <w:rPr>
                <w:rFonts w:ascii="Times New Roman" w:hAnsi="Times New Roman" w:cs="Times New Roman"/>
                <w:sz w:val="20"/>
                <w:szCs w:val="20"/>
              </w:rPr>
              <w:t>входящих в зачёт муниципальных образований 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039F5" w:rsidRDefault="006039F5" w:rsidP="0060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 w:rsidR="006039F5" w:rsidRDefault="006039F5" w:rsidP="0060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6039F5" w:rsidRDefault="006039F5" w:rsidP="0060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7011B6" w:rsidRDefault="007011B6" w:rsidP="0060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6039F5" w:rsidRDefault="006039F5" w:rsidP="0060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МОДО «ЛРДЮСШ»</w:t>
            </w:r>
          </w:p>
          <w:p w:rsidR="006039F5" w:rsidRDefault="006039F5" w:rsidP="0060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39F5" w:rsidRDefault="006039F5" w:rsidP="0001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center"/>
          </w:tcPr>
          <w:p w:rsidR="006039F5" w:rsidRDefault="006039F5" w:rsidP="0001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6039F5" w:rsidRPr="00134670" w:rsidRDefault="00A959C2" w:rsidP="00F4596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участников мероприятий на 111% к 2021 г</w:t>
            </w:r>
            <w:r w:rsidR="00F45960">
              <w:rPr>
                <w:rFonts w:ascii="Times New Roman" w:hAnsi="Times New Roman" w:cs="Times New Roman"/>
                <w:sz w:val="20"/>
                <w:szCs w:val="20"/>
              </w:rPr>
              <w:t>. по отношению к 2016 г.</w:t>
            </w:r>
          </w:p>
        </w:tc>
        <w:tc>
          <w:tcPr>
            <w:tcW w:w="1843" w:type="dxa"/>
            <w:gridSpan w:val="2"/>
          </w:tcPr>
          <w:p w:rsidR="006039F5" w:rsidRPr="001D6F52" w:rsidRDefault="001D6F52" w:rsidP="001D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F52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участников мероприятий</w:t>
            </w:r>
          </w:p>
        </w:tc>
        <w:tc>
          <w:tcPr>
            <w:tcW w:w="1701" w:type="dxa"/>
          </w:tcPr>
          <w:p w:rsidR="006039F5" w:rsidRDefault="001D6F52" w:rsidP="00932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4</w:t>
            </w:r>
          </w:p>
          <w:p w:rsidR="006039F5" w:rsidRDefault="001D6F52" w:rsidP="00932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5</w:t>
            </w:r>
          </w:p>
          <w:p w:rsidR="007F2357" w:rsidRDefault="007F2357" w:rsidP="00932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419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373419" w:rsidRDefault="00373419" w:rsidP="00C368A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C368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73419" w:rsidRPr="001D6F52" w:rsidRDefault="00373419" w:rsidP="00C368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="00C368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37341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еализация дополни</w:t>
            </w:r>
            <w:r w:rsidRPr="00373419">
              <w:rPr>
                <w:rFonts w:ascii="Times New Roman" w:hAnsi="Times New Roman" w:cs="Times New Roman"/>
                <w:sz w:val="20"/>
                <w:szCs w:val="20"/>
              </w:rPr>
              <w:t>тельной образовательной программы физкультурно-спортивной направленности</w:t>
            </w:r>
          </w:p>
        </w:tc>
        <w:tc>
          <w:tcPr>
            <w:tcW w:w="2410" w:type="dxa"/>
            <w:vAlign w:val="center"/>
          </w:tcPr>
          <w:p w:rsidR="00373419" w:rsidRDefault="00373419" w:rsidP="0037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 w:rsidR="00373419" w:rsidRDefault="00373419" w:rsidP="0037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373419" w:rsidRDefault="00373419" w:rsidP="0037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FD79DA" w:rsidRDefault="00FD79DA" w:rsidP="0037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373419" w:rsidRDefault="00373419" w:rsidP="0037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МОДО «ЛРДЮСШ»</w:t>
            </w:r>
          </w:p>
          <w:p w:rsidR="00373419" w:rsidRDefault="00373419" w:rsidP="001D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73419" w:rsidRDefault="00373419" w:rsidP="0001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center"/>
          </w:tcPr>
          <w:p w:rsidR="00373419" w:rsidRDefault="00373419" w:rsidP="0001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373419" w:rsidRPr="00373419" w:rsidRDefault="00373419" w:rsidP="0037341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3419">
              <w:rPr>
                <w:rFonts w:ascii="Times New Roman" w:hAnsi="Times New Roman" w:cs="Times New Roman"/>
                <w:sz w:val="20"/>
                <w:szCs w:val="20"/>
              </w:rPr>
              <w:t>редоставление услуг дополнительного образования физкультурно-спор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направленно</w:t>
            </w:r>
            <w:r w:rsidRPr="00373419">
              <w:rPr>
                <w:rFonts w:ascii="Times New Roman" w:hAnsi="Times New Roman" w:cs="Times New Roman"/>
                <w:sz w:val="20"/>
                <w:szCs w:val="20"/>
              </w:rPr>
              <w:t xml:space="preserve">сти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Pr="00373419">
              <w:rPr>
                <w:rFonts w:ascii="Times New Roman" w:hAnsi="Times New Roman" w:cs="Times New Roman"/>
                <w:sz w:val="20"/>
                <w:szCs w:val="20"/>
              </w:rPr>
              <w:t xml:space="preserve"> детям и подросткам ежегодно</w:t>
            </w:r>
          </w:p>
        </w:tc>
        <w:tc>
          <w:tcPr>
            <w:tcW w:w="1843" w:type="dxa"/>
            <w:gridSpan w:val="2"/>
          </w:tcPr>
          <w:p w:rsidR="00373419" w:rsidRPr="001D6F52" w:rsidRDefault="00373419" w:rsidP="001D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детей и подростков профессионально занимающихся спортом</w:t>
            </w:r>
          </w:p>
        </w:tc>
        <w:tc>
          <w:tcPr>
            <w:tcW w:w="1701" w:type="dxa"/>
          </w:tcPr>
          <w:p w:rsidR="00373419" w:rsidRDefault="00373419" w:rsidP="001D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3</w:t>
            </w:r>
          </w:p>
        </w:tc>
      </w:tr>
      <w:tr w:rsidR="004933EB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4933EB" w:rsidRDefault="004933EB" w:rsidP="00C368A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551" w:type="dxa"/>
            <w:vAlign w:val="center"/>
          </w:tcPr>
          <w:p w:rsidR="004933EB" w:rsidRDefault="004933EB" w:rsidP="00C368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r w:rsidRPr="00D157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D15731">
              <w:rPr>
                <w:rFonts w:ascii="Times New Roman" w:hAnsi="Times New Roman" w:cs="Times New Roman"/>
                <w:sz w:val="20"/>
                <w:szCs w:val="20"/>
              </w:rPr>
              <w:t>рганизация и проведение конкурса проектов, направленных на развитие физической культуры и массового спорта</w:t>
            </w:r>
          </w:p>
        </w:tc>
        <w:tc>
          <w:tcPr>
            <w:tcW w:w="2410" w:type="dxa"/>
            <w:vAlign w:val="center"/>
          </w:tcPr>
          <w:p w:rsidR="004933EB" w:rsidRDefault="004933EB" w:rsidP="0049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 w:rsidR="004933EB" w:rsidRDefault="004933EB" w:rsidP="0037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33EB" w:rsidRDefault="004933EB" w:rsidP="0048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center"/>
          </w:tcPr>
          <w:p w:rsidR="004933EB" w:rsidRDefault="004933EB" w:rsidP="0048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4933EB" w:rsidRDefault="004933EB" w:rsidP="0037341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не менее 8 проектов ежегодно</w:t>
            </w:r>
          </w:p>
        </w:tc>
        <w:tc>
          <w:tcPr>
            <w:tcW w:w="1843" w:type="dxa"/>
            <w:gridSpan w:val="2"/>
          </w:tcPr>
          <w:p w:rsidR="004933EB" w:rsidRDefault="004933EB" w:rsidP="001D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нижение доли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4933EB" w:rsidRDefault="004933EB" w:rsidP="00493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4933EB" w:rsidRDefault="004933EB" w:rsidP="00493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3EB" w:rsidRDefault="004933EB" w:rsidP="001D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7</w:t>
            </w:r>
          </w:p>
        </w:tc>
      </w:tr>
      <w:tr w:rsidR="00E86084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E86084" w:rsidRDefault="00E86084" w:rsidP="00C368A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551" w:type="dxa"/>
            <w:vAlign w:val="center"/>
          </w:tcPr>
          <w:p w:rsidR="00E86084" w:rsidRDefault="00E86084" w:rsidP="00E96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5: </w:t>
            </w:r>
            <w:r w:rsidR="00E96B69"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спорта, пропаганда здорового образа жизни</w:t>
            </w:r>
            <w:r w:rsidRPr="00E86084">
              <w:rPr>
                <w:rFonts w:ascii="Times New Roman" w:hAnsi="Times New Roman" w:cs="Times New Roman"/>
                <w:sz w:val="20"/>
                <w:szCs w:val="20"/>
              </w:rPr>
              <w:t xml:space="preserve"> (за счёт средств субсидии</w:t>
            </w:r>
            <w:r w:rsidR="00443056">
              <w:rPr>
                <w:rFonts w:ascii="Times New Roman" w:hAnsi="Times New Roman" w:cs="Times New Roman"/>
                <w:sz w:val="20"/>
                <w:szCs w:val="20"/>
              </w:rPr>
              <w:t>, в  том числе на содержание ФОКа</w:t>
            </w:r>
            <w:r w:rsidRPr="00E86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E86084" w:rsidRDefault="00E86084" w:rsidP="000A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 w:rsidR="00E96B69" w:rsidRDefault="00E96B69" w:rsidP="00E9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E96B69" w:rsidRDefault="00E96B69" w:rsidP="00E9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E96B69" w:rsidRDefault="00E96B69" w:rsidP="000A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084" w:rsidRDefault="00E86084" w:rsidP="000A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6084" w:rsidRDefault="00E86084" w:rsidP="000A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center"/>
          </w:tcPr>
          <w:p w:rsidR="00E86084" w:rsidRDefault="00E86084" w:rsidP="000A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E86084" w:rsidRDefault="00E96B69" w:rsidP="0037341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систематически занимающихся физической культурой и спортом, в общей численности населения района на 145% к 2021 г. по отношению к 2016 г.</w:t>
            </w:r>
          </w:p>
        </w:tc>
        <w:tc>
          <w:tcPr>
            <w:tcW w:w="1843" w:type="dxa"/>
            <w:gridSpan w:val="2"/>
          </w:tcPr>
          <w:p w:rsidR="00E86084" w:rsidRDefault="00E86084" w:rsidP="001D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нижение доли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E86084" w:rsidRDefault="00E86084" w:rsidP="00E86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E96B69" w:rsidRDefault="00E96B69" w:rsidP="00E96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2</w:t>
            </w:r>
          </w:p>
          <w:p w:rsidR="00E86084" w:rsidRDefault="00784ABB" w:rsidP="00493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6</w:t>
            </w:r>
          </w:p>
          <w:p w:rsidR="00044BCB" w:rsidRDefault="00044BCB" w:rsidP="00493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BB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784ABB" w:rsidRDefault="00784ABB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600" w:type="dxa"/>
            <w:gridSpan w:val="8"/>
            <w:vAlign w:val="center"/>
          </w:tcPr>
          <w:p w:rsidR="00784ABB" w:rsidRDefault="00784ABB" w:rsidP="000A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 w:rsidR="00044BCB" w:rsidRPr="009F7729" w:rsidTr="00784ABB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044BCB" w:rsidRDefault="00044BCB" w:rsidP="000D426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551" w:type="dxa"/>
            <w:vAlign w:val="center"/>
          </w:tcPr>
          <w:p w:rsidR="00044BCB" w:rsidRDefault="00044BCB" w:rsidP="007F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1: </w:t>
            </w:r>
            <w:r w:rsidRPr="007F2357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мероприятий по в</w:t>
            </w:r>
            <w:r w:rsidRPr="007F2357">
              <w:rPr>
                <w:rFonts w:ascii="Times New Roman" w:hAnsi="Times New Roman" w:cs="Times New Roman"/>
                <w:sz w:val="20"/>
                <w:szCs w:val="20"/>
              </w:rPr>
              <w:t>недрению ВФСК</w:t>
            </w:r>
            <w:r w:rsidRPr="001D6F52">
              <w:rPr>
                <w:rFonts w:ascii="Times New Roman" w:hAnsi="Times New Roman" w:cs="Times New Roman"/>
                <w:sz w:val="20"/>
                <w:szCs w:val="20"/>
              </w:rPr>
              <w:t xml:space="preserve"> «Готов к труду и обороне» (ГТО)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044BCB" w:rsidRDefault="00044BCB" w:rsidP="00C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 w:rsidR="00044BCB" w:rsidRDefault="00044BCB" w:rsidP="00C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044BCB" w:rsidRDefault="00044BCB" w:rsidP="00C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044BCB" w:rsidRDefault="00044BCB" w:rsidP="00C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44BCB" w:rsidRDefault="00044BCB" w:rsidP="00C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МОДО «ЛРДЮСШ»</w:t>
            </w:r>
          </w:p>
          <w:p w:rsidR="00044BCB" w:rsidRPr="00F702B7" w:rsidRDefault="00044BCB" w:rsidP="00C26EF5">
            <w:pPr>
              <w:pStyle w:val="a4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 «МСК «Витязь»</w:t>
            </w:r>
          </w:p>
        </w:tc>
        <w:tc>
          <w:tcPr>
            <w:tcW w:w="1701" w:type="dxa"/>
            <w:vAlign w:val="center"/>
          </w:tcPr>
          <w:p w:rsidR="00044BCB" w:rsidRDefault="00044BCB" w:rsidP="0001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center"/>
          </w:tcPr>
          <w:p w:rsidR="00044BCB" w:rsidRDefault="00044BCB" w:rsidP="0001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044BCB" w:rsidRDefault="00044BCB" w:rsidP="0001423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6F52">
              <w:rPr>
                <w:rFonts w:ascii="Times New Roman" w:hAnsi="Times New Roman" w:cs="Times New Roman"/>
                <w:sz w:val="20"/>
                <w:szCs w:val="20"/>
              </w:rPr>
              <w:t xml:space="preserve">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1D6F5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1D6F52">
              <w:rPr>
                <w:rFonts w:ascii="Times New Roman" w:hAnsi="Times New Roman" w:cs="Times New Roman"/>
                <w:sz w:val="20"/>
                <w:szCs w:val="20"/>
              </w:rPr>
              <w:t xml:space="preserve">, принявшего участие в тестировании физической подготовленности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ВФСК </w:t>
            </w:r>
            <w:r w:rsidRPr="001D6F52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  <w:r w:rsidR="00784ABB">
              <w:rPr>
                <w:rFonts w:ascii="Times New Roman" w:hAnsi="Times New Roman" w:cs="Times New Roman"/>
                <w:sz w:val="20"/>
                <w:szCs w:val="20"/>
              </w:rPr>
              <w:t xml:space="preserve"> на 133% к 2021 г. по отношению к 2016 г.</w:t>
            </w:r>
          </w:p>
          <w:p w:rsidR="00044BCB" w:rsidRPr="001D6F52" w:rsidRDefault="00044BCB" w:rsidP="0001423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44BCB" w:rsidRPr="00C26EF5" w:rsidRDefault="00044BCB" w:rsidP="0001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EF5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доли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C26EF5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044BCB" w:rsidRDefault="00044BCB" w:rsidP="0001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результата </w:t>
            </w:r>
            <w:r w:rsidR="00784A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44BCB" w:rsidRDefault="00044BCB" w:rsidP="0001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BCB" w:rsidRDefault="00044BCB" w:rsidP="0078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результата </w:t>
            </w:r>
            <w:r w:rsidR="00784A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0D426D" w:rsidRDefault="000D426D" w:rsidP="000D426D">
      <w:pPr>
        <w:spacing w:after="0"/>
        <w:rPr>
          <w:sz w:val="20"/>
          <w:szCs w:val="20"/>
        </w:rPr>
      </w:pPr>
    </w:p>
    <w:p w:rsidR="0087021D" w:rsidRDefault="0087021D" w:rsidP="000D426D">
      <w:pPr>
        <w:spacing w:after="0"/>
        <w:rPr>
          <w:sz w:val="20"/>
          <w:szCs w:val="20"/>
        </w:rPr>
      </w:pPr>
    </w:p>
    <w:p w:rsidR="0087021D" w:rsidRDefault="0087021D" w:rsidP="000D426D">
      <w:pPr>
        <w:spacing w:after="0"/>
        <w:rPr>
          <w:sz w:val="20"/>
          <w:szCs w:val="20"/>
        </w:rPr>
      </w:pPr>
    </w:p>
    <w:p w:rsidR="0087021D" w:rsidRDefault="0087021D" w:rsidP="000D426D">
      <w:pPr>
        <w:spacing w:after="0"/>
        <w:rPr>
          <w:sz w:val="20"/>
          <w:szCs w:val="20"/>
        </w:rPr>
      </w:pPr>
    </w:p>
    <w:p w:rsidR="007F2357" w:rsidRDefault="007F2357" w:rsidP="000D426D">
      <w:pPr>
        <w:spacing w:after="0"/>
        <w:rPr>
          <w:sz w:val="20"/>
          <w:szCs w:val="20"/>
        </w:rPr>
      </w:pPr>
    </w:p>
    <w:p w:rsidR="00E86084" w:rsidRDefault="00E86084" w:rsidP="000D426D">
      <w:pPr>
        <w:spacing w:after="0"/>
        <w:rPr>
          <w:sz w:val="20"/>
          <w:szCs w:val="20"/>
        </w:rPr>
      </w:pPr>
    </w:p>
    <w:p w:rsidR="00E86084" w:rsidRDefault="00E86084" w:rsidP="000D426D">
      <w:pPr>
        <w:spacing w:after="0"/>
        <w:rPr>
          <w:sz w:val="20"/>
          <w:szCs w:val="20"/>
        </w:rPr>
      </w:pPr>
    </w:p>
    <w:p w:rsidR="00E86084" w:rsidRDefault="00E86084" w:rsidP="000D426D">
      <w:pPr>
        <w:spacing w:after="0"/>
        <w:rPr>
          <w:sz w:val="20"/>
          <w:szCs w:val="20"/>
        </w:rPr>
      </w:pPr>
    </w:p>
    <w:p w:rsidR="00E86084" w:rsidRDefault="00E86084" w:rsidP="000D426D">
      <w:pPr>
        <w:spacing w:after="0"/>
        <w:rPr>
          <w:sz w:val="20"/>
          <w:szCs w:val="20"/>
        </w:rPr>
      </w:pPr>
    </w:p>
    <w:p w:rsidR="00E86084" w:rsidRDefault="00E86084" w:rsidP="000D426D">
      <w:pPr>
        <w:spacing w:after="0"/>
        <w:rPr>
          <w:sz w:val="20"/>
          <w:szCs w:val="20"/>
        </w:rPr>
      </w:pPr>
    </w:p>
    <w:p w:rsidR="007F2357" w:rsidRDefault="007F2357" w:rsidP="000D426D">
      <w:pPr>
        <w:spacing w:after="0"/>
        <w:rPr>
          <w:sz w:val="20"/>
          <w:szCs w:val="20"/>
        </w:rPr>
      </w:pPr>
    </w:p>
    <w:p w:rsidR="00DE706C" w:rsidRDefault="00DE706C" w:rsidP="000D426D">
      <w:pPr>
        <w:spacing w:after="0"/>
        <w:rPr>
          <w:sz w:val="20"/>
          <w:szCs w:val="20"/>
        </w:rPr>
      </w:pPr>
    </w:p>
    <w:p w:rsidR="00DE706C" w:rsidRDefault="00DE706C" w:rsidP="000D426D">
      <w:pPr>
        <w:spacing w:after="0"/>
        <w:rPr>
          <w:sz w:val="20"/>
          <w:szCs w:val="20"/>
        </w:rPr>
      </w:pPr>
    </w:p>
    <w:p w:rsidR="00DE706C" w:rsidRDefault="00DE706C" w:rsidP="000D426D">
      <w:pPr>
        <w:spacing w:after="0"/>
        <w:rPr>
          <w:sz w:val="20"/>
          <w:szCs w:val="20"/>
        </w:rPr>
      </w:pPr>
    </w:p>
    <w:p w:rsidR="00DE706C" w:rsidRDefault="00DE706C" w:rsidP="000D426D">
      <w:pPr>
        <w:spacing w:after="0"/>
        <w:rPr>
          <w:sz w:val="20"/>
          <w:szCs w:val="20"/>
        </w:rPr>
      </w:pPr>
    </w:p>
    <w:p w:rsidR="00DE706C" w:rsidRDefault="00DE706C" w:rsidP="000D426D">
      <w:pPr>
        <w:spacing w:after="0"/>
        <w:rPr>
          <w:sz w:val="20"/>
          <w:szCs w:val="20"/>
        </w:rPr>
      </w:pPr>
    </w:p>
    <w:p w:rsidR="00DE706C" w:rsidRDefault="00DE706C" w:rsidP="000D426D">
      <w:pPr>
        <w:spacing w:after="0"/>
        <w:rPr>
          <w:sz w:val="20"/>
          <w:szCs w:val="20"/>
        </w:rPr>
      </w:pPr>
    </w:p>
    <w:p w:rsidR="007F2357" w:rsidRDefault="007F2357" w:rsidP="000D426D">
      <w:pPr>
        <w:spacing w:after="0"/>
        <w:rPr>
          <w:sz w:val="20"/>
          <w:szCs w:val="20"/>
        </w:rPr>
      </w:pPr>
    </w:p>
    <w:p w:rsidR="00E86084" w:rsidRDefault="00E86084" w:rsidP="00102E3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E3B" w:rsidRDefault="000052F4" w:rsidP="00102E3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102E3B" w:rsidRPr="00102E3B">
        <w:rPr>
          <w:rFonts w:ascii="Times New Roman" w:hAnsi="Times New Roman" w:cs="Times New Roman"/>
          <w:b/>
          <w:bCs/>
          <w:sz w:val="24"/>
          <w:szCs w:val="24"/>
        </w:rPr>
        <w:t>аблица 3</w:t>
      </w:r>
    </w:p>
    <w:p w:rsidR="00102E3B" w:rsidRPr="00102E3B" w:rsidRDefault="00102E3B" w:rsidP="00102E3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0B27" w:rsidRDefault="00102E3B" w:rsidP="0010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02E3B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 w:rsidR="007A0B27" w:rsidRPr="00922FD9">
        <w:rPr>
          <w:rFonts w:ascii="Times New Roman" w:eastAsia="Times New Roman" w:hAnsi="Times New Roman" w:cs="Times New Roman"/>
          <w:b/>
          <w:bCs/>
        </w:rPr>
        <w:t>«</w:t>
      </w:r>
      <w:r w:rsidR="007A0B27">
        <w:rPr>
          <w:rFonts w:ascii="Times New Roman" w:hAnsi="Times New Roman" w:cs="Times New Roman"/>
          <w:b/>
          <w:bCs/>
        </w:rPr>
        <w:t>Физкультура и спорт</w:t>
      </w:r>
      <w:r w:rsidR="007A0B27" w:rsidRPr="00922FD9">
        <w:rPr>
          <w:rFonts w:ascii="Times New Roman" w:eastAsia="Times New Roman" w:hAnsi="Times New Roman" w:cs="Times New Roman"/>
          <w:b/>
          <w:bCs/>
        </w:rPr>
        <w:t xml:space="preserve"> в Лахденпохском муниципальном районе» </w:t>
      </w:r>
    </w:p>
    <w:p w:rsidR="00102E3B" w:rsidRDefault="007A0B27" w:rsidP="0010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D9">
        <w:rPr>
          <w:rFonts w:ascii="Times New Roman" w:eastAsia="Times New Roman" w:hAnsi="Times New Roman" w:cs="Times New Roman"/>
          <w:b/>
          <w:bCs/>
        </w:rPr>
        <w:t>на 201</w:t>
      </w:r>
      <w:r>
        <w:rPr>
          <w:rFonts w:ascii="Times New Roman" w:eastAsia="Times New Roman" w:hAnsi="Times New Roman" w:cs="Times New Roman"/>
          <w:b/>
          <w:bCs/>
        </w:rPr>
        <w:t>7</w:t>
      </w:r>
      <w:r w:rsidRPr="00922FD9">
        <w:rPr>
          <w:rFonts w:ascii="Times New Roman" w:eastAsia="Times New Roman" w:hAnsi="Times New Roman" w:cs="Times New Roman"/>
          <w:b/>
          <w:bCs/>
        </w:rPr>
        <w:t>-202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00922FD9">
        <w:rPr>
          <w:rFonts w:ascii="Times New Roman" w:eastAsia="Times New Roman" w:hAnsi="Times New Roman" w:cs="Times New Roman"/>
          <w:b/>
          <w:bCs/>
        </w:rPr>
        <w:t xml:space="preserve"> годы</w:t>
      </w:r>
      <w:r w:rsidR="00102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E3B" w:rsidRPr="00102E3B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Лахденпохского муниципального района (тыс. руб.)</w:t>
      </w:r>
    </w:p>
    <w:p w:rsidR="002F6CDB" w:rsidRDefault="002F6CDB" w:rsidP="0010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5"/>
        <w:gridCol w:w="2196"/>
        <w:gridCol w:w="2268"/>
        <w:gridCol w:w="709"/>
        <w:gridCol w:w="992"/>
        <w:gridCol w:w="904"/>
        <w:gridCol w:w="655"/>
        <w:gridCol w:w="992"/>
        <w:gridCol w:w="993"/>
        <w:gridCol w:w="992"/>
        <w:gridCol w:w="992"/>
        <w:gridCol w:w="992"/>
      </w:tblGrid>
      <w:tr w:rsidR="002F6CDB" w:rsidRPr="009F7729" w:rsidTr="00DD25FA">
        <w:trPr>
          <w:cantSplit/>
          <w:trHeight w:val="48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 w:rsidRPr="002F6C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</w:t>
            </w:r>
            <w:r w:rsidRPr="002F6CDB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 w:rsidR="00F45960">
              <w:rPr>
                <w:rFonts w:ascii="Times New Roman" w:hAnsi="Times New Roman" w:cs="Times New Roman"/>
                <w:sz w:val="20"/>
                <w:szCs w:val="20"/>
              </w:rPr>
              <w:t>, участники</w:t>
            </w: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F6CD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2F6C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классификации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 xml:space="preserve">Расходы   </w:t>
            </w:r>
            <w:r w:rsidRPr="002F6CDB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2F6CDB" w:rsidRPr="009F7729" w:rsidTr="00DD25FA">
        <w:trPr>
          <w:cantSplit/>
          <w:trHeight w:val="8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Pr="002F6CDB">
              <w:rPr>
                <w:rFonts w:ascii="Times New Roman" w:hAnsi="Times New Roman" w:cs="Times New Roman"/>
                <w:sz w:val="20"/>
                <w:szCs w:val="20"/>
              </w:rPr>
              <w:br/>
              <w:t>Пр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00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52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00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52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00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52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00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52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00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5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6CDB" w:rsidRPr="009F7729" w:rsidTr="00DD25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DB" w:rsidRPr="002F6CDB" w:rsidRDefault="002F6C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F0BAD" w:rsidRPr="009F7729" w:rsidTr="00DD25FA">
        <w:trPr>
          <w:cantSplit/>
          <w:trHeight w:val="225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BAD" w:rsidRPr="00C57AE8" w:rsidRDefault="007F0BAD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AE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BAD" w:rsidRDefault="007F0BAD" w:rsidP="007A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AE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и спорт</w:t>
            </w:r>
            <w:r w:rsidRPr="00C57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F0BAD" w:rsidRPr="00C57AE8" w:rsidRDefault="007F0BAD" w:rsidP="007A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AE8">
              <w:rPr>
                <w:rFonts w:ascii="Times New Roman" w:hAnsi="Times New Roman" w:cs="Times New Roman"/>
                <w:b/>
                <w:sz w:val="20"/>
                <w:szCs w:val="20"/>
              </w:rPr>
              <w:t>в Лахденпохском муниципальном районе» на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7-2021</w:t>
            </w:r>
            <w:r w:rsidRPr="00C57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7F0BAD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7F0BAD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7F0BAD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7F0BAD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7F0BAD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AA4F87" w:rsidP="00A2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="00A27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A27C37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A27C37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3075,55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A27C37" w:rsidP="00A3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3079,55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AD" w:rsidRPr="002F6CDB" w:rsidRDefault="00A27C37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3100,15</w:t>
            </w:r>
          </w:p>
        </w:tc>
      </w:tr>
      <w:tr w:rsidR="00BD3C05" w:rsidRPr="009F7729" w:rsidTr="00DD25FA">
        <w:trPr>
          <w:cantSplit/>
          <w:trHeight w:val="1134"/>
        </w:trPr>
        <w:tc>
          <w:tcPr>
            <w:tcW w:w="2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3C05" w:rsidRDefault="00BD3C05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3C05" w:rsidRDefault="00BD3C05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C05" w:rsidRPr="00242D2D" w:rsidRDefault="00BD3C05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программы: Администрация Лахденпохского муниципального района,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BD3C05" w:rsidRPr="002F6CDB" w:rsidRDefault="005B361F" w:rsidP="005B36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BD3C05" w:rsidRPr="002F6CDB" w:rsidRDefault="005B361F" w:rsidP="005B36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BD3C05" w:rsidRPr="002F6CDB" w:rsidRDefault="005B361F" w:rsidP="005B36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BD3C05" w:rsidRPr="002F6CDB" w:rsidRDefault="00B072DB" w:rsidP="005B36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630          240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C05" w:rsidRPr="00DD25FA" w:rsidRDefault="00BD3C05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C05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40D7B"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C05" w:rsidRPr="00DD25FA" w:rsidRDefault="00BD3C05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C05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D3C05"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C05" w:rsidRPr="00DD25FA" w:rsidRDefault="00BD3C05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C05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C05" w:rsidRPr="00DD25FA" w:rsidRDefault="00BD3C05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C05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C05" w:rsidRPr="00DD25FA" w:rsidRDefault="00BD3C05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C05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B361F" w:rsidRPr="009F7729" w:rsidTr="00DD25FA">
        <w:trPr>
          <w:cantSplit/>
          <w:trHeight w:val="1399"/>
        </w:trPr>
        <w:tc>
          <w:tcPr>
            <w:tcW w:w="2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361F" w:rsidRDefault="005B361F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361F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Default="005B361F" w:rsidP="002B6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5B361F" w:rsidRDefault="005B361F" w:rsidP="00FD7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«Районное управление образования  по делам молодёжи»</w:t>
            </w:r>
          </w:p>
          <w:p w:rsidR="005B361F" w:rsidRPr="000C2629" w:rsidRDefault="005B361F" w:rsidP="00FD7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5B361F" w:rsidRPr="002F6CDB" w:rsidRDefault="005B361F" w:rsidP="00DD5B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5B361F" w:rsidRPr="002F6CDB" w:rsidRDefault="005B361F" w:rsidP="00DD5B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5B361F" w:rsidRPr="002F6CDB" w:rsidRDefault="005B361F" w:rsidP="00DD5B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5B361F" w:rsidRPr="002F6CDB" w:rsidRDefault="00B072DB" w:rsidP="00DD5B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630       240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5B361F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72DB"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  <w:p w:rsidR="00B072DB" w:rsidRDefault="00B072DB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  <w:p w:rsidR="00B072DB" w:rsidRDefault="00B072DB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B072DB" w:rsidRPr="00DD25FA" w:rsidRDefault="00B072DB" w:rsidP="00B0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A3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A3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  <w:p w:rsidR="00B072DB" w:rsidRDefault="00B072DB" w:rsidP="00A3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A3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A3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  <w:r w:rsidRPr="00DD25FA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5B361F" w:rsidRPr="009F7729" w:rsidTr="0049379A">
        <w:trPr>
          <w:cantSplit/>
          <w:trHeight w:val="1291"/>
        </w:trPr>
        <w:tc>
          <w:tcPr>
            <w:tcW w:w="21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Default="005B361F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Default="005B361F" w:rsidP="002B6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B361F" w:rsidRPr="002B6474" w:rsidRDefault="005B361F" w:rsidP="00FD7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ДО «Лахденпохская районная детско – юношеская спортивная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5B361F" w:rsidRPr="002F6CDB" w:rsidRDefault="005B361F" w:rsidP="005B36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5B361F" w:rsidRPr="002F6CDB" w:rsidRDefault="005B361F" w:rsidP="00DD5B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5B361F" w:rsidRPr="002F6CDB" w:rsidRDefault="005B361F" w:rsidP="00DD5B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5B361F" w:rsidRPr="002F6CDB" w:rsidRDefault="00B072DB" w:rsidP="00DD5B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110    240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1B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153,85</w:t>
            </w:r>
          </w:p>
          <w:p w:rsidR="00B072DB" w:rsidRDefault="00B072DB" w:rsidP="001B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1B5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153,85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192,4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A2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192,4</w:t>
            </w:r>
          </w:p>
          <w:p w:rsidR="00B072DB" w:rsidRDefault="00B072DB" w:rsidP="00A2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A2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61F" w:rsidRPr="00DD25FA" w:rsidRDefault="005B361F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61F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189,75</w:t>
            </w:r>
          </w:p>
          <w:p w:rsidR="00B072DB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2DB" w:rsidRPr="00DD25FA" w:rsidRDefault="00B072DB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118,7</w:t>
            </w:r>
          </w:p>
        </w:tc>
      </w:tr>
      <w:tr w:rsidR="0049379A" w:rsidRPr="009F7729" w:rsidTr="00A363E6">
        <w:trPr>
          <w:cantSplit/>
          <w:trHeight w:val="261"/>
        </w:trPr>
        <w:tc>
          <w:tcPr>
            <w:tcW w:w="1488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49379A" w:rsidRPr="00DD25F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</w:t>
            </w:r>
            <w:r w:rsidRPr="00E716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</w:tr>
      <w:tr w:rsidR="00DD25FA" w:rsidRPr="009F7729" w:rsidTr="0049379A">
        <w:trPr>
          <w:cantSplit/>
          <w:trHeight w:val="1560"/>
        </w:trPr>
        <w:tc>
          <w:tcPr>
            <w:tcW w:w="21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25FA" w:rsidRDefault="0049379A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AE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25FA" w:rsidRPr="00DD25FA" w:rsidRDefault="00DD25FA" w:rsidP="00DD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DD2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DD25FA" w:rsidRDefault="00DD25FA" w:rsidP="00DD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«Районное управление образования  по делам молодёжи»</w:t>
            </w:r>
          </w:p>
          <w:p w:rsidR="00DD25FA" w:rsidRDefault="00DD25FA" w:rsidP="002B6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C61895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D25FA" w:rsidRPr="009F7729" w:rsidTr="00DD25FA">
        <w:trPr>
          <w:cantSplit/>
          <w:trHeight w:val="1274"/>
        </w:trPr>
        <w:tc>
          <w:tcPr>
            <w:tcW w:w="2195" w:type="dxa"/>
            <w:tcBorders>
              <w:left w:val="single" w:sz="6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25FA" w:rsidRDefault="00DD25FA" w:rsidP="00DD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DD2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D25FA" w:rsidRPr="002B6474" w:rsidRDefault="00DD25FA" w:rsidP="00DD2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ДО «Лахденпохская районная детско – юношеская спортивная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C61895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D25FA" w:rsidRPr="009F7729" w:rsidTr="0049379A">
        <w:trPr>
          <w:cantSplit/>
          <w:trHeight w:val="1560"/>
        </w:trPr>
        <w:tc>
          <w:tcPr>
            <w:tcW w:w="2195" w:type="dxa"/>
            <w:tcBorders>
              <w:left w:val="single" w:sz="6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DD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спортсменов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 xml:space="preserve"> в физкультурных и спортивно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5">
              <w:rPr>
                <w:rFonts w:ascii="Times New Roman" w:hAnsi="Times New Roman" w:cs="Times New Roman"/>
                <w:sz w:val="20"/>
                <w:szCs w:val="20"/>
              </w:rPr>
              <w:t>- массовых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 входящих в зачёт муниципальных образований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DD2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D25FA" w:rsidRDefault="00DD25FA" w:rsidP="00DD2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ДО «Лахденпохская районная детско – юношеская спортивная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DD25F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DD25FA" w:rsidRPr="002F6CDB" w:rsidRDefault="00832882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110            240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153,85</w:t>
            </w:r>
          </w:p>
          <w:p w:rsidR="00832882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  <w:p w:rsidR="00832882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8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153,85</w:t>
            </w:r>
          </w:p>
          <w:p w:rsidR="00832882" w:rsidRDefault="00832882" w:rsidP="008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8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8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  <w:p w:rsidR="00832882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8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  <w:p w:rsidR="00832882" w:rsidRDefault="00832882" w:rsidP="008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82" w:rsidRDefault="00832882" w:rsidP="008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832882" w:rsidP="008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5FA" w:rsidRDefault="00DD25F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5FA" w:rsidRDefault="00D4276C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189,75</w:t>
            </w:r>
          </w:p>
          <w:p w:rsidR="00D4276C" w:rsidRDefault="00D4276C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76C" w:rsidRDefault="00D4276C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76C" w:rsidRDefault="00D4276C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49379A" w:rsidRPr="009F7729" w:rsidTr="0049379A">
        <w:trPr>
          <w:cantSplit/>
          <w:trHeight w:val="1560"/>
        </w:trPr>
        <w:tc>
          <w:tcPr>
            <w:tcW w:w="2195" w:type="dxa"/>
            <w:tcBorders>
              <w:left w:val="single" w:sz="6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DD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r w:rsidRPr="00D157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D15731">
              <w:rPr>
                <w:rFonts w:ascii="Times New Roman" w:hAnsi="Times New Roman" w:cs="Times New Roman"/>
                <w:sz w:val="20"/>
                <w:szCs w:val="20"/>
              </w:rPr>
              <w:t>рганизация и проведение конкурса проектов, направленных на развитие физической культуры и массового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Pr="00242D2D" w:rsidRDefault="0049379A" w:rsidP="00A3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программы: Администрация Лахденпохского муниципального района,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F543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543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D4276C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9379A" w:rsidRPr="009F7729" w:rsidTr="0049379A">
        <w:trPr>
          <w:cantSplit/>
          <w:trHeight w:val="1560"/>
        </w:trPr>
        <w:tc>
          <w:tcPr>
            <w:tcW w:w="21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DD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спорта, пропаганда здорового образа жизни</w:t>
            </w:r>
            <w:r w:rsidRPr="00E86084">
              <w:rPr>
                <w:rFonts w:ascii="Times New Roman" w:hAnsi="Times New Roman" w:cs="Times New Roman"/>
                <w:sz w:val="20"/>
                <w:szCs w:val="20"/>
              </w:rPr>
              <w:t xml:space="preserve"> (за счёт средств субсидии</w:t>
            </w:r>
            <w:r w:rsidR="00443056">
              <w:rPr>
                <w:rFonts w:ascii="Times New Roman" w:hAnsi="Times New Roman" w:cs="Times New Roman"/>
                <w:sz w:val="20"/>
                <w:szCs w:val="20"/>
              </w:rPr>
              <w:t>, в том числе на содержание ФОКа</w:t>
            </w:r>
            <w:r w:rsidRPr="00E86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493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49379A" w:rsidRDefault="0049379A" w:rsidP="0049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«Районное управление образования  по делам молодёжи»</w:t>
            </w:r>
          </w:p>
          <w:p w:rsidR="0049379A" w:rsidRDefault="0049379A" w:rsidP="0049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D4276C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</w:tr>
      <w:tr w:rsidR="0049379A" w:rsidRPr="009F7729" w:rsidTr="00A363E6">
        <w:trPr>
          <w:cantSplit/>
          <w:trHeight w:val="237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 w:rsidR="0049379A" w:rsidRPr="009F7729" w:rsidTr="0049379A">
        <w:trPr>
          <w:cantSplit/>
          <w:trHeight w:val="1560"/>
        </w:trPr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AE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DD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1: </w:t>
            </w:r>
            <w:r w:rsidRPr="007F2357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мероприятий по в</w:t>
            </w:r>
            <w:r w:rsidRPr="007F2357">
              <w:rPr>
                <w:rFonts w:ascii="Times New Roman" w:hAnsi="Times New Roman" w:cs="Times New Roman"/>
                <w:sz w:val="20"/>
                <w:szCs w:val="20"/>
              </w:rPr>
              <w:t>недрению ВФСК</w:t>
            </w:r>
            <w:r w:rsidRPr="001D6F52">
              <w:rPr>
                <w:rFonts w:ascii="Times New Roman" w:hAnsi="Times New Roman" w:cs="Times New Roman"/>
                <w:sz w:val="20"/>
                <w:szCs w:val="20"/>
              </w:rPr>
              <w:t xml:space="preserve"> «Готов к труду и обороне» (ГТО)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A3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</w:t>
            </w:r>
            <w:r w:rsidRPr="00242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программы: Администрация Лахденпохского муниципального района,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F543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543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49379A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"/>
            <w:vAlign w:val="center"/>
          </w:tcPr>
          <w:p w:rsidR="0049379A" w:rsidRPr="002F6CDB" w:rsidRDefault="00D4276C" w:rsidP="00A363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79A" w:rsidRDefault="0049379A" w:rsidP="0024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2F6CDB" w:rsidRDefault="002F6CDB" w:rsidP="0024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F4" w:rsidRDefault="000052F4" w:rsidP="0024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F4" w:rsidRDefault="000052F4" w:rsidP="0024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F4" w:rsidRDefault="000052F4" w:rsidP="0024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F4" w:rsidRDefault="000052F4" w:rsidP="0024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33C" w:rsidRPr="00102E3B" w:rsidRDefault="007F533C" w:rsidP="0024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5088" w:rsidRPr="00C57AE8" w:rsidRDefault="007A0B27" w:rsidP="00E75088">
      <w:pPr>
        <w:tabs>
          <w:tab w:val="left" w:pos="567"/>
        </w:tabs>
        <w:spacing w:line="20" w:lineRule="atLeast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E75088" w:rsidRPr="00C57AE8">
        <w:rPr>
          <w:rFonts w:ascii="Times New Roman" w:hAnsi="Times New Roman" w:cs="Times New Roman"/>
          <w:b/>
          <w:bCs/>
          <w:sz w:val="24"/>
          <w:szCs w:val="24"/>
        </w:rPr>
        <w:t xml:space="preserve">блица </w:t>
      </w:r>
      <w:r w:rsidR="00E7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75088" w:rsidRDefault="00E75088" w:rsidP="00E7508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088"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ЛАХДЕНПОХСКОГО МУНИЦИПАЛЬНОГО РАЙОНА</w:t>
      </w:r>
    </w:p>
    <w:p w:rsidR="00E75088" w:rsidRDefault="007A0B27" w:rsidP="00E7508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D9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Физкультура и спорт</w:t>
      </w:r>
      <w:r w:rsidRPr="00922FD9">
        <w:rPr>
          <w:rFonts w:ascii="Times New Roman" w:eastAsia="Times New Roman" w:hAnsi="Times New Roman" w:cs="Times New Roman"/>
          <w:b/>
          <w:bCs/>
        </w:rPr>
        <w:t xml:space="preserve"> в Лахденпохском муниципальном районе» на 201</w:t>
      </w:r>
      <w:r>
        <w:rPr>
          <w:rFonts w:ascii="Times New Roman" w:eastAsia="Times New Roman" w:hAnsi="Times New Roman" w:cs="Times New Roman"/>
          <w:b/>
          <w:bCs/>
        </w:rPr>
        <w:t>7</w:t>
      </w:r>
      <w:r w:rsidRPr="00922FD9">
        <w:rPr>
          <w:rFonts w:ascii="Times New Roman" w:eastAsia="Times New Roman" w:hAnsi="Times New Roman" w:cs="Times New Roman"/>
          <w:b/>
          <w:bCs/>
        </w:rPr>
        <w:t>-202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00922FD9">
        <w:rPr>
          <w:rFonts w:ascii="Times New Roman" w:eastAsia="Times New Roman" w:hAnsi="Times New Roman" w:cs="Times New Roman"/>
          <w:b/>
          <w:bCs/>
        </w:rPr>
        <w:t xml:space="preserve"> годы</w:t>
      </w:r>
      <w:r w:rsidRPr="008C0D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5088" w:rsidRPr="00E75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75088" w:rsidRPr="00E75088" w:rsidRDefault="00E75088" w:rsidP="00E75088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5262" w:type="pct"/>
        <w:tblInd w:w="-106" w:type="dxa"/>
        <w:tblLayout w:type="fixed"/>
        <w:tblLook w:val="00A0"/>
      </w:tblPr>
      <w:tblGrid>
        <w:gridCol w:w="1914"/>
        <w:gridCol w:w="1276"/>
        <w:gridCol w:w="710"/>
        <w:gridCol w:w="710"/>
        <w:gridCol w:w="570"/>
        <w:gridCol w:w="566"/>
        <w:gridCol w:w="554"/>
        <w:gridCol w:w="554"/>
        <w:gridCol w:w="554"/>
        <w:gridCol w:w="554"/>
        <w:gridCol w:w="554"/>
        <w:gridCol w:w="554"/>
        <w:gridCol w:w="607"/>
        <w:gridCol w:w="890"/>
        <w:gridCol w:w="706"/>
        <w:gridCol w:w="706"/>
        <w:gridCol w:w="710"/>
        <w:gridCol w:w="706"/>
        <w:gridCol w:w="710"/>
        <w:gridCol w:w="706"/>
        <w:gridCol w:w="750"/>
      </w:tblGrid>
      <w:tr w:rsidR="00E75088" w:rsidRPr="00E75088" w:rsidTr="00B33CE0">
        <w:trPr>
          <w:trHeight w:val="525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88" w:rsidRPr="00E75088" w:rsidRDefault="00E75088" w:rsidP="00E2153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(ГРБС, ФИО, должность)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62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tabs>
                <w:tab w:val="left" w:pos="2383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(тыс.руб.)</w:t>
            </w:r>
          </w:p>
        </w:tc>
      </w:tr>
      <w:tr w:rsidR="00273949" w:rsidRPr="00E75088" w:rsidTr="00B33CE0">
        <w:trPr>
          <w:trHeight w:val="1813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E75088" w:rsidP="00FA0852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A08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FA0852" w:rsidP="00E75088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FA0852" w:rsidP="00E75088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FA0852" w:rsidP="00E75088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FA0852" w:rsidP="00E75088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273949" w:rsidRPr="00E75088" w:rsidTr="00B33CE0">
        <w:trPr>
          <w:cantSplit/>
          <w:trHeight w:val="2355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75088" w:rsidRPr="00FA0852" w:rsidRDefault="00E75088" w:rsidP="00FA0852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bookmarkStart w:id="1" w:name="_GoBack"/>
            <w:bookmarkEnd w:id="1"/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A08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E75088" w:rsidP="00FA0852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A08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E75088" w:rsidP="00FA0852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A08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E75088" w:rsidP="00FA0852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A08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E75088" w:rsidP="00FA0852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A08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E75088" w:rsidP="00FA0852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FA08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5088" w:rsidRPr="00FA0852" w:rsidRDefault="00E75088" w:rsidP="00FA0852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FA08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949" w:rsidRPr="00E75088" w:rsidTr="00B33CE0">
        <w:trPr>
          <w:trHeight w:val="30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0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88" w:rsidRPr="00E75088" w:rsidRDefault="00E75088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0C2629" w:rsidRPr="00E75088" w:rsidTr="005B361F">
        <w:trPr>
          <w:cantSplit/>
          <w:trHeight w:val="2483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0C2629" w:rsidRDefault="000C2629" w:rsidP="00E2153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«Физкультура и спорт в ЛМР» на 2017-2021 годы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Default="00314E62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 (Отдел социальной работы)</w:t>
            </w:r>
          </w:p>
          <w:p w:rsidR="000C2629" w:rsidRDefault="000C2629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0C2629" w:rsidRDefault="000C2629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8B6972" w:rsidRDefault="008B6972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C2629" w:rsidRDefault="000C2629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7F0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«ЛРДЮСШ»</w:t>
            </w:r>
          </w:p>
          <w:p w:rsidR="000C2629" w:rsidRPr="00E75088" w:rsidRDefault="000C2629" w:rsidP="000C2629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67D0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67D02" w:rsidRDefault="000C2629" w:rsidP="00E67D0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629" w:rsidRPr="00E75088" w:rsidRDefault="000C2629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C2629" w:rsidRPr="00E75088" w:rsidRDefault="005B361F" w:rsidP="005B361F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C2629" w:rsidRPr="00E75088" w:rsidRDefault="005B361F" w:rsidP="005B361F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C2629" w:rsidRPr="00E75088" w:rsidRDefault="005B361F" w:rsidP="005B361F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C2629" w:rsidRPr="00B22271" w:rsidRDefault="00A27C37" w:rsidP="000C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3046,85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C2629" w:rsidRPr="00B22271" w:rsidRDefault="00A27C37" w:rsidP="000C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3046,85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C2629" w:rsidRPr="00482790" w:rsidRDefault="00A27C37" w:rsidP="000C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3075,55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C2629" w:rsidRPr="00482790" w:rsidRDefault="00A27C37" w:rsidP="000C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3079,55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C2629" w:rsidRPr="00482790" w:rsidRDefault="00A27C37" w:rsidP="000C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3100,15</w:t>
            </w:r>
          </w:p>
        </w:tc>
      </w:tr>
      <w:tr w:rsidR="00DD5B43" w:rsidRPr="00E75088" w:rsidTr="00DD5B43">
        <w:trPr>
          <w:cantSplit/>
          <w:trHeight w:val="180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43" w:rsidRDefault="00DD5B43" w:rsidP="000C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D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1: </w:t>
            </w:r>
          </w:p>
          <w:p w:rsidR="00DD5B43" w:rsidRPr="000C2629" w:rsidRDefault="00DD5B43" w:rsidP="000C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62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спортивно-массовых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т.ч.: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Участники:</w:t>
            </w:r>
          </w:p>
          <w:p w:rsidR="00DD5B43" w:rsidRPr="00E75088" w:rsidRDefault="00DD5B43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ДО «ЛРДЮСШ» (директор Е.В. Лысенко)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Pr="00E75088" w:rsidRDefault="00DD5B43" w:rsidP="00A36C3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Pr="00E75088" w:rsidRDefault="00DD5B43" w:rsidP="00A36C3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DD5B43" w:rsidRPr="00E75088" w:rsidRDefault="00DD5B43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DD5B43" w:rsidRPr="00E75088" w:rsidRDefault="00DD5B43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Pr="00E75088" w:rsidRDefault="00DD5B43" w:rsidP="0075363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D5B43" w:rsidRPr="00E75088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Pr="00E75088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Pr="00E75088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Pr="00E75088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Pr="00E75088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5B43" w:rsidRPr="00E75088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D5B43" w:rsidRPr="00E75088" w:rsidRDefault="00DD5B43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D5B43" w:rsidRPr="00E75088" w:rsidRDefault="00DD5B43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DD5B43" w:rsidRPr="00E75088" w:rsidRDefault="00DD5B43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Pr="00B22271" w:rsidRDefault="00DD5B43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Pr="00B22271" w:rsidRDefault="00DD5B43" w:rsidP="0027394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Pr="00B22271" w:rsidRDefault="00DD5B43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Pr="00B22271" w:rsidRDefault="00DD5B43" w:rsidP="00523C0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B43" w:rsidRPr="00B22271" w:rsidRDefault="00DD5B43" w:rsidP="00523C0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</w:tr>
      <w:tr w:rsidR="0036697C" w:rsidRPr="00E75088" w:rsidTr="00DD5B43">
        <w:trPr>
          <w:cantSplit/>
          <w:trHeight w:val="125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7C" w:rsidRPr="00591D6A" w:rsidRDefault="0036697C" w:rsidP="000C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 организация и поведение районных мероприятий для школьников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27394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1102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6697C" w:rsidRPr="00E75088" w:rsidTr="005B361F">
        <w:trPr>
          <w:cantSplit/>
          <w:trHeight w:val="1275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7C" w:rsidRDefault="0036697C" w:rsidP="000C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1.2: организация и проведение мероприятий для учреждений и организаций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27394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75363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75363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75363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6697C" w:rsidRPr="00E75088" w:rsidTr="00DD5B43">
        <w:trPr>
          <w:cantSplit/>
          <w:trHeight w:val="1175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7C" w:rsidRDefault="0036697C" w:rsidP="000C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1.3: организация и проведение районных соревнований и спортивных праздников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27394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6697C" w:rsidRPr="00E75088" w:rsidTr="00DD5B43">
        <w:trPr>
          <w:cantSplit/>
          <w:trHeight w:val="1175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7C" w:rsidRDefault="0036697C" w:rsidP="00110293">
            <w:p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1.4: организация и проведение мероприятий, направленных на развитие физ.культуры и массового спорта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«РУО и ДМ» (директор  А.А. Дитина)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27394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6697C" w:rsidRPr="00E75088" w:rsidTr="00DD5B43">
        <w:trPr>
          <w:cantSplit/>
          <w:trHeight w:val="113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7C" w:rsidRPr="00591D6A" w:rsidRDefault="0036697C" w:rsidP="00A36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населения района в физкультурных и спортивно-массовых мероприятиях различного уровня, в т.ч.</w:t>
            </w:r>
            <w:r w:rsidRPr="00591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8B697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36697C" w:rsidRDefault="0036697C" w:rsidP="008B697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ДО «ЛРДЮСШ» (директор Е.В. Лысенко)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B6FE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B6FE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1F34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B22271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227,15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B22271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227,15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B22271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247,85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B22271" w:rsidRDefault="0036697C" w:rsidP="000A25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247,85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B22271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260,45</w:t>
            </w:r>
          </w:p>
        </w:tc>
      </w:tr>
      <w:tr w:rsidR="0036697C" w:rsidRPr="00E75088" w:rsidTr="00DD5B43">
        <w:trPr>
          <w:cantSplit/>
          <w:trHeight w:val="699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7C" w:rsidRPr="00E80F17" w:rsidRDefault="0036697C" w:rsidP="00E8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районных соревнованиях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«РУО и ДМ» (директор  А.А. Дитина)</w:t>
            </w:r>
          </w:p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36697C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ДО «ЛРДЮСШ» (директор Е.В. Лысенко)</w:t>
            </w:r>
          </w:p>
          <w:p w:rsidR="0036697C" w:rsidRPr="00E75088" w:rsidRDefault="0036697C" w:rsidP="007E1F41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 «МСК «Витязь» (директор А.А. Краснов)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1F34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6697C" w:rsidRPr="00E75088" w:rsidTr="005B361F">
        <w:trPr>
          <w:cantSplit/>
          <w:trHeight w:val="1233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7C" w:rsidRPr="00E80F17" w:rsidRDefault="0036697C" w:rsidP="00E8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2.2: участие в республиканских соревнованиях, входящих в зачёт образований РК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1F34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36697C" w:rsidRDefault="0036697C" w:rsidP="001F34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ДО «ЛРДЮСШ» (директор Е.В. Лысенко)</w:t>
            </w:r>
          </w:p>
          <w:p w:rsidR="0036697C" w:rsidRDefault="0036697C" w:rsidP="004802C6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0334E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36697C" w:rsidRPr="00E75088" w:rsidTr="005B361F">
        <w:trPr>
          <w:cantSplit/>
          <w:trHeight w:val="1265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7C" w:rsidRDefault="0036697C" w:rsidP="00E8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2.3: участие в республиканских соревнованиях по видам спорта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4802C6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Pr="00E75088" w:rsidRDefault="0036697C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36697C" w:rsidRPr="00E75088" w:rsidRDefault="0036697C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6697C" w:rsidRPr="00E75088" w:rsidRDefault="0036697C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108,65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108,65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0A25A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7C" w:rsidRDefault="0036697C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126,15</w:t>
            </w:r>
          </w:p>
        </w:tc>
      </w:tr>
      <w:tr w:rsidR="000D4377" w:rsidRPr="00E75088" w:rsidTr="00BA5D30">
        <w:trPr>
          <w:cantSplit/>
          <w:trHeight w:val="1265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E8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спортсменов, которым присвоены массовые спортивные разряды, в том числе первый спортивный разряд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0D4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 (Отдел социальной работы)</w:t>
            </w:r>
          </w:p>
          <w:p w:rsidR="000D4377" w:rsidRDefault="000D4377" w:rsidP="004802C6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C53B5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C53B5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Спортсмены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C53B5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C53B5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C53B5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C53B5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C53B5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C53B5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C53B5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0A25A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4377" w:rsidRPr="00E75088" w:rsidTr="00DD5B43">
        <w:trPr>
          <w:cantSplit/>
          <w:trHeight w:val="113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Pr="00591D6A" w:rsidRDefault="000D4377" w:rsidP="00C36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802C6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0D4377" w:rsidRDefault="000D4377" w:rsidP="004802C6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ДО «ЛРДЮСШ» (директор Е.В. Лысенко)</w:t>
            </w:r>
          </w:p>
          <w:p w:rsidR="000D4377" w:rsidRPr="00E75088" w:rsidRDefault="000D4377" w:rsidP="004802C6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0D3D6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0D3D6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Pr="00E75088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Учащиеся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Pr="00E75088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4377" w:rsidRPr="00E75088" w:rsidTr="0036697C">
        <w:trPr>
          <w:cantSplit/>
          <w:trHeight w:val="113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114A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4: </w:t>
            </w:r>
            <w:r w:rsidRPr="00D157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D15731">
              <w:rPr>
                <w:rFonts w:ascii="Times New Roman" w:hAnsi="Times New Roman" w:cs="Times New Roman"/>
                <w:sz w:val="20"/>
                <w:szCs w:val="20"/>
              </w:rPr>
              <w:t>рганизация и проведение конкурса проектов, направленных на развитие физической культуры и массового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т.ч.: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31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Отв.исполнители:</w:t>
            </w:r>
          </w:p>
          <w:p w:rsidR="000D4377" w:rsidRDefault="000D4377" w:rsidP="0031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 (Отдел социальной работы)</w:t>
            </w:r>
          </w:p>
          <w:p w:rsidR="000D4377" w:rsidRDefault="000D4377" w:rsidP="004802C6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0D3D6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7F533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</w:tr>
      <w:tr w:rsidR="000D4377" w:rsidRPr="00E75088" w:rsidTr="0036697C">
        <w:trPr>
          <w:cantSplit/>
          <w:trHeight w:val="113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Pr="004453CA" w:rsidRDefault="000D4377" w:rsidP="00114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3CA">
              <w:rPr>
                <w:rFonts w:ascii="Times New Roman" w:hAnsi="Times New Roman" w:cs="Times New Roman"/>
                <w:sz w:val="20"/>
                <w:szCs w:val="20"/>
              </w:rPr>
              <w:t>4.1: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мероприятий спортивной направленности общественным объединениями или организациями в области спорта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114AC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453CA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453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D4377" w:rsidRPr="00E75088" w:rsidTr="0036697C">
        <w:trPr>
          <w:cantSplit/>
          <w:trHeight w:val="113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Pr="004453CA" w:rsidRDefault="000D4377" w:rsidP="00114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4.2: организация и поведение мероприятий для людей с ограниченным здоровьем и инвалидов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114AC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453CA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453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D4377" w:rsidRPr="00E75088" w:rsidTr="0036697C">
        <w:trPr>
          <w:cantSplit/>
          <w:trHeight w:val="113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A3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4.3:доля инвалидов, занимающихся адаптивной физической культурой и адаптивным спортом от общей численности инвалидов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114AC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A363E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A363E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B5129A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B5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B5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B5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36697C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453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4377" w:rsidRPr="00E75088" w:rsidTr="005B361F">
        <w:trPr>
          <w:cantSplit/>
          <w:trHeight w:val="1479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A3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4.4: поддержка спортивных клубов, дворовых команд на территории ЛМР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114AC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A363E6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A363E6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453CA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453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0D4377" w:rsidRPr="00E75088" w:rsidTr="0036697C">
        <w:trPr>
          <w:cantSplit/>
          <w:trHeight w:val="4772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DE7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спорта, пропаганда здорового образа жизни</w:t>
            </w:r>
            <w:r w:rsidRPr="00E86084">
              <w:rPr>
                <w:rFonts w:ascii="Times New Roman" w:hAnsi="Times New Roman" w:cs="Times New Roman"/>
                <w:sz w:val="20"/>
                <w:szCs w:val="20"/>
              </w:rPr>
              <w:t xml:space="preserve"> (за счёт средств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 том числе на содержание ФОКа</w:t>
            </w:r>
            <w:r w:rsidRPr="00E86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0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Отв.исполнители:</w:t>
            </w:r>
          </w:p>
          <w:p w:rsidR="000D4377" w:rsidRDefault="000D4377" w:rsidP="0040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 (Отдел социальной работы)</w:t>
            </w:r>
          </w:p>
          <w:p w:rsidR="000D4377" w:rsidRDefault="000D4377" w:rsidP="0040587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0D4377" w:rsidRDefault="000D4377" w:rsidP="0040587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«РУО и ДМ» (директор  А.А. Дитина)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8F194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8F194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Pr="00E75088" w:rsidRDefault="000D4377" w:rsidP="00B33CE0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27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систематически зан-ся физ.кул. и спортом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Pr="00E75088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4802C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4802C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523C0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4802C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4377" w:rsidRDefault="000D4377" w:rsidP="004802C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2690,7</w:t>
            </w:r>
          </w:p>
          <w:p w:rsidR="000D4377" w:rsidRPr="00B22271" w:rsidRDefault="000D4377" w:rsidP="004802C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4377" w:rsidRPr="00E75088" w:rsidTr="0036697C">
        <w:trPr>
          <w:cantSplit/>
          <w:trHeight w:val="3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5129A" w:rsidRDefault="000D4377" w:rsidP="00B5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9A">
              <w:rPr>
                <w:rFonts w:ascii="Times New Roman" w:hAnsi="Times New Roman" w:cs="Times New Roman"/>
                <w:sz w:val="20"/>
                <w:szCs w:val="20"/>
              </w:rPr>
              <w:t>5.1: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5129A">
              <w:rPr>
                <w:rFonts w:ascii="Times New Roman" w:hAnsi="Times New Roman" w:cs="Times New Roman"/>
                <w:sz w:val="20"/>
                <w:szCs w:val="20"/>
              </w:rPr>
              <w:t>оля населения от 18 лет систематически занимающихся физической культурой и спортом, в общей численности населения Лахденпохского района от 18 лет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31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36697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36697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Pr="007A0B27" w:rsidRDefault="000D4377" w:rsidP="00B33CE0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81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4377" w:rsidRPr="00E716B2" w:rsidRDefault="000D4377" w:rsidP="0036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4802C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4802C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523C0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4802C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4377" w:rsidRPr="00E75088" w:rsidTr="00DD5B43">
        <w:trPr>
          <w:cantSplit/>
          <w:trHeight w:val="1431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Pr="00BA1A6D" w:rsidRDefault="000D4377" w:rsidP="00445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6: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внедрению ВФСК «ГТО»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Отв.исполнители:</w:t>
            </w:r>
          </w:p>
          <w:p w:rsidR="000D4377" w:rsidRPr="007E1F41" w:rsidRDefault="000D4377" w:rsidP="008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 (Отдел социальной работы)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204B7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B22271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2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0D4377" w:rsidRPr="00E75088" w:rsidTr="00DD5B43">
        <w:trPr>
          <w:cantSplit/>
          <w:trHeight w:val="1431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Pr="00B33CE0" w:rsidRDefault="000D4377" w:rsidP="0053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7: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населения района в мероприятиях по внедрению ВФСК «ГТО»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650B2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204B7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:rsidR="000D4377" w:rsidRDefault="000D4377" w:rsidP="000450FB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5377F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5377F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5377F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5377F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8149E0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4377" w:rsidRPr="00E75088" w:rsidTr="00B33CE0">
        <w:trPr>
          <w:trHeight w:val="30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7E1F41" w:rsidRDefault="000D4377" w:rsidP="00873207">
            <w:pPr>
              <w:pStyle w:val="a4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8732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E75088" w:rsidRDefault="000D4377" w:rsidP="00E7508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565B8C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3046,85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565B8C" w:rsidRDefault="000D4377" w:rsidP="0019567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3046,85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565B8C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3075,55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565B8C" w:rsidRDefault="000D4377" w:rsidP="00A3073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3079,55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565B8C" w:rsidRDefault="000D4377" w:rsidP="00626B4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3100,15</w:t>
            </w:r>
          </w:p>
        </w:tc>
      </w:tr>
      <w:tr w:rsidR="000D4377" w:rsidRPr="00E75088" w:rsidTr="005B361F">
        <w:trPr>
          <w:trHeight w:val="134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873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</w:t>
            </w: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лнитель: </w:t>
            </w:r>
          </w:p>
          <w:p w:rsidR="000D4377" w:rsidRDefault="000D4377" w:rsidP="0087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ЛМР (отдел социальной работы)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7E1F41" w:rsidRDefault="000D4377" w:rsidP="00F406CF">
            <w:pPr>
              <w:pStyle w:val="a4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Pr="002F6CDB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0D4377" w:rsidRPr="002F6CDB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Pr="002F6CDB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Pr="002F6CDB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Pr="002F6CDB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D4377" w:rsidRPr="00E75088" w:rsidTr="005B361F">
        <w:trPr>
          <w:trHeight w:val="1261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0D4377" w:rsidRPr="002B6474" w:rsidRDefault="000D4377" w:rsidP="00F4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7E1F41" w:rsidRDefault="000D4377" w:rsidP="00F406CF">
            <w:pPr>
              <w:pStyle w:val="a4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2705,7</w:t>
            </w:r>
          </w:p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523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2705,7</w:t>
            </w:r>
          </w:p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2708,7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A3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2708,7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2711,7</w:t>
            </w:r>
          </w:p>
        </w:tc>
      </w:tr>
      <w:tr w:rsidR="000D4377" w:rsidRPr="00E75088" w:rsidTr="005B361F">
        <w:trPr>
          <w:trHeight w:val="140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Pr="002B64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D4377" w:rsidRPr="002B6474" w:rsidRDefault="000D4377" w:rsidP="00F4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ДО «ЛРДЮСШ»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Pr="007E1F41" w:rsidRDefault="000D4377" w:rsidP="00F406CF">
            <w:pPr>
              <w:pStyle w:val="a4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377" w:rsidRDefault="000D4377" w:rsidP="00F406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D4377" w:rsidRPr="00E75088" w:rsidRDefault="000D4377" w:rsidP="00DD5B43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271,15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0A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Default="000D4377" w:rsidP="000A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271,15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Default="000D4377" w:rsidP="0062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291,85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Default="000D4377" w:rsidP="0062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377" w:rsidRDefault="000D4377" w:rsidP="00F4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308,45</w:t>
            </w:r>
          </w:p>
        </w:tc>
      </w:tr>
    </w:tbl>
    <w:p w:rsidR="00E75088" w:rsidRDefault="00E75088" w:rsidP="00E750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088" w:rsidRDefault="00E75088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DF1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67DF1" w:rsidSect="007F533C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867DF1" w:rsidRPr="00C57AE8" w:rsidRDefault="00867DF1" w:rsidP="00C5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7DF1" w:rsidRPr="00C57AE8" w:rsidSect="007E2262">
      <w:pgSz w:w="11906" w:h="16838"/>
      <w:pgMar w:top="426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1E" w:rsidRDefault="00C1761E" w:rsidP="005B4BF5">
      <w:pPr>
        <w:spacing w:after="0" w:line="240" w:lineRule="auto"/>
      </w:pPr>
      <w:r>
        <w:separator/>
      </w:r>
    </w:p>
  </w:endnote>
  <w:endnote w:type="continuationSeparator" w:id="1">
    <w:p w:rsidR="00C1761E" w:rsidRDefault="00C1761E" w:rsidP="005B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1E" w:rsidRDefault="00C1761E" w:rsidP="005B4BF5">
      <w:pPr>
        <w:spacing w:after="0" w:line="240" w:lineRule="auto"/>
      </w:pPr>
      <w:r>
        <w:separator/>
      </w:r>
    </w:p>
  </w:footnote>
  <w:footnote w:type="continuationSeparator" w:id="1">
    <w:p w:rsidR="00C1761E" w:rsidRDefault="00C1761E" w:rsidP="005B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34E98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1">
    <w:nsid w:val="05ED0FD2"/>
    <w:multiLevelType w:val="hybridMultilevel"/>
    <w:tmpl w:val="545822F4"/>
    <w:lvl w:ilvl="0" w:tplc="17EE7262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2A40"/>
    <w:multiLevelType w:val="hybridMultilevel"/>
    <w:tmpl w:val="9A5E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1372"/>
    <w:multiLevelType w:val="multilevel"/>
    <w:tmpl w:val="0AA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088A35BA"/>
    <w:multiLevelType w:val="hybridMultilevel"/>
    <w:tmpl w:val="1B60A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5F46"/>
    <w:multiLevelType w:val="multilevel"/>
    <w:tmpl w:val="0AA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EE63B1E"/>
    <w:multiLevelType w:val="hybridMultilevel"/>
    <w:tmpl w:val="21A4D432"/>
    <w:lvl w:ilvl="0" w:tplc="0BD08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55F7"/>
    <w:multiLevelType w:val="hybridMultilevel"/>
    <w:tmpl w:val="1EA4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287"/>
    <w:multiLevelType w:val="hybridMultilevel"/>
    <w:tmpl w:val="1966C1C6"/>
    <w:lvl w:ilvl="0" w:tplc="FB267BC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973143"/>
    <w:multiLevelType w:val="multilevel"/>
    <w:tmpl w:val="0AA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2AB653D1"/>
    <w:multiLevelType w:val="multilevel"/>
    <w:tmpl w:val="0AA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58F6CFD"/>
    <w:multiLevelType w:val="multilevel"/>
    <w:tmpl w:val="4664C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35D27261"/>
    <w:multiLevelType w:val="multilevel"/>
    <w:tmpl w:val="483EF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F0369"/>
    <w:multiLevelType w:val="hybridMultilevel"/>
    <w:tmpl w:val="2A182408"/>
    <w:lvl w:ilvl="0" w:tplc="8BE097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F1B0D"/>
    <w:multiLevelType w:val="multilevel"/>
    <w:tmpl w:val="7BF4A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A730E8A"/>
    <w:multiLevelType w:val="hybridMultilevel"/>
    <w:tmpl w:val="EFC874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A35C38"/>
    <w:multiLevelType w:val="hybridMultilevel"/>
    <w:tmpl w:val="31F6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C2DB8"/>
    <w:multiLevelType w:val="multilevel"/>
    <w:tmpl w:val="0AA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4A9919F1"/>
    <w:multiLevelType w:val="hybridMultilevel"/>
    <w:tmpl w:val="CBDE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F02"/>
    <w:multiLevelType w:val="hybridMultilevel"/>
    <w:tmpl w:val="23FE1798"/>
    <w:lvl w:ilvl="0" w:tplc="94285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6640F"/>
    <w:multiLevelType w:val="hybridMultilevel"/>
    <w:tmpl w:val="E9EA6E3E"/>
    <w:lvl w:ilvl="0" w:tplc="42BED0C0">
      <w:start w:val="1"/>
      <w:numFmt w:val="decimal"/>
      <w:lvlText w:val="%1."/>
      <w:lvlJc w:val="left"/>
      <w:pPr>
        <w:ind w:left="7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2">
    <w:nsid w:val="541C0357"/>
    <w:multiLevelType w:val="hybridMultilevel"/>
    <w:tmpl w:val="8F868A8A"/>
    <w:lvl w:ilvl="0" w:tplc="033665CC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5EA360BB"/>
    <w:multiLevelType w:val="hybridMultilevel"/>
    <w:tmpl w:val="23FE1798"/>
    <w:lvl w:ilvl="0" w:tplc="94285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D7F93"/>
    <w:multiLevelType w:val="hybridMultilevel"/>
    <w:tmpl w:val="5854F750"/>
    <w:lvl w:ilvl="0" w:tplc="660E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43F1A"/>
    <w:multiLevelType w:val="hybridMultilevel"/>
    <w:tmpl w:val="B388E1BE"/>
    <w:lvl w:ilvl="0" w:tplc="FE74514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C9F6AFC"/>
    <w:multiLevelType w:val="hybridMultilevel"/>
    <w:tmpl w:val="23FE1798"/>
    <w:lvl w:ilvl="0" w:tplc="94285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235A0"/>
    <w:multiLevelType w:val="multilevel"/>
    <w:tmpl w:val="0AA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6EB02D2F"/>
    <w:multiLevelType w:val="hybridMultilevel"/>
    <w:tmpl w:val="B3BA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D1BB2"/>
    <w:multiLevelType w:val="hybridMultilevel"/>
    <w:tmpl w:val="2922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61A3D"/>
    <w:multiLevelType w:val="hybridMultilevel"/>
    <w:tmpl w:val="372CF7B0"/>
    <w:lvl w:ilvl="0" w:tplc="B7FCD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B284A"/>
    <w:multiLevelType w:val="hybridMultilevel"/>
    <w:tmpl w:val="1A0ECF38"/>
    <w:lvl w:ilvl="0" w:tplc="78C6DD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A963D3"/>
    <w:multiLevelType w:val="multilevel"/>
    <w:tmpl w:val="A544B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3D4CDA"/>
    <w:multiLevelType w:val="hybridMultilevel"/>
    <w:tmpl w:val="23FE1798"/>
    <w:lvl w:ilvl="0" w:tplc="94285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E3D9E"/>
    <w:multiLevelType w:val="hybridMultilevel"/>
    <w:tmpl w:val="8670FB3A"/>
    <w:lvl w:ilvl="0" w:tplc="17EE7262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B7820"/>
    <w:multiLevelType w:val="singleLevel"/>
    <w:tmpl w:val="F34E98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35"/>
  </w:num>
  <w:num w:numId="5">
    <w:abstractNumId w:val="22"/>
  </w:num>
  <w:num w:numId="6">
    <w:abstractNumId w:val="21"/>
  </w:num>
  <w:num w:numId="7">
    <w:abstractNumId w:val="9"/>
  </w:num>
  <w:num w:numId="8">
    <w:abstractNumId w:val="0"/>
    <w:lvlOverride w:ilvl="0">
      <w:startOverride w:val="1"/>
    </w:lvlOverride>
  </w:num>
  <w:num w:numId="9">
    <w:abstractNumId w:val="32"/>
  </w:num>
  <w:num w:numId="10">
    <w:abstractNumId w:val="12"/>
  </w:num>
  <w:num w:numId="11">
    <w:abstractNumId w:val="26"/>
  </w:num>
  <w:num w:numId="12">
    <w:abstractNumId w:val="34"/>
  </w:num>
  <w:num w:numId="13">
    <w:abstractNumId w:val="27"/>
  </w:num>
  <w:num w:numId="14">
    <w:abstractNumId w:val="17"/>
  </w:num>
  <w:num w:numId="15">
    <w:abstractNumId w:val="20"/>
  </w:num>
  <w:num w:numId="16">
    <w:abstractNumId w:val="33"/>
  </w:num>
  <w:num w:numId="17">
    <w:abstractNumId w:val="23"/>
  </w:num>
  <w:num w:numId="18">
    <w:abstractNumId w:val="7"/>
  </w:num>
  <w:num w:numId="19">
    <w:abstractNumId w:val="29"/>
  </w:num>
  <w:num w:numId="20">
    <w:abstractNumId w:val="31"/>
  </w:num>
  <w:num w:numId="21">
    <w:abstractNumId w:val="13"/>
  </w:num>
  <w:num w:numId="22">
    <w:abstractNumId w:val="4"/>
  </w:num>
  <w:num w:numId="23">
    <w:abstractNumId w:val="16"/>
  </w:num>
  <w:num w:numId="24">
    <w:abstractNumId w:val="5"/>
  </w:num>
  <w:num w:numId="25">
    <w:abstractNumId w:val="19"/>
  </w:num>
  <w:num w:numId="26">
    <w:abstractNumId w:val="10"/>
  </w:num>
  <w:num w:numId="27">
    <w:abstractNumId w:val="11"/>
  </w:num>
  <w:num w:numId="28">
    <w:abstractNumId w:val="18"/>
  </w:num>
  <w:num w:numId="29">
    <w:abstractNumId w:val="3"/>
  </w:num>
  <w:num w:numId="30">
    <w:abstractNumId w:val="15"/>
  </w:num>
  <w:num w:numId="31">
    <w:abstractNumId w:val="2"/>
  </w:num>
  <w:num w:numId="32">
    <w:abstractNumId w:val="24"/>
  </w:num>
  <w:num w:numId="33">
    <w:abstractNumId w:val="14"/>
  </w:num>
  <w:num w:numId="34">
    <w:abstractNumId w:val="28"/>
  </w:num>
  <w:num w:numId="35">
    <w:abstractNumId w:val="30"/>
  </w:num>
  <w:num w:numId="36">
    <w:abstractNumId w:val="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55C"/>
    <w:rsid w:val="00003E31"/>
    <w:rsid w:val="000052F4"/>
    <w:rsid w:val="00014235"/>
    <w:rsid w:val="00015A49"/>
    <w:rsid w:val="00020139"/>
    <w:rsid w:val="000204B7"/>
    <w:rsid w:val="0002055C"/>
    <w:rsid w:val="00027F8E"/>
    <w:rsid w:val="00032FE7"/>
    <w:rsid w:val="000334E1"/>
    <w:rsid w:val="0003523A"/>
    <w:rsid w:val="0003617E"/>
    <w:rsid w:val="00040858"/>
    <w:rsid w:val="000444E2"/>
    <w:rsid w:val="00044BCB"/>
    <w:rsid w:val="000450FB"/>
    <w:rsid w:val="00045E9F"/>
    <w:rsid w:val="0004731E"/>
    <w:rsid w:val="00051423"/>
    <w:rsid w:val="00055542"/>
    <w:rsid w:val="00064974"/>
    <w:rsid w:val="00073C73"/>
    <w:rsid w:val="00074457"/>
    <w:rsid w:val="00074F0A"/>
    <w:rsid w:val="0008349D"/>
    <w:rsid w:val="00094469"/>
    <w:rsid w:val="000960CE"/>
    <w:rsid w:val="000976A0"/>
    <w:rsid w:val="000A25AE"/>
    <w:rsid w:val="000B0CF8"/>
    <w:rsid w:val="000B103C"/>
    <w:rsid w:val="000B2650"/>
    <w:rsid w:val="000C1B93"/>
    <w:rsid w:val="000C2629"/>
    <w:rsid w:val="000C5BE3"/>
    <w:rsid w:val="000D2EF9"/>
    <w:rsid w:val="000D39D8"/>
    <w:rsid w:val="000D3D6A"/>
    <w:rsid w:val="000D426D"/>
    <w:rsid w:val="000D4377"/>
    <w:rsid w:val="000D6507"/>
    <w:rsid w:val="00101980"/>
    <w:rsid w:val="00102E3B"/>
    <w:rsid w:val="00104F8A"/>
    <w:rsid w:val="00110293"/>
    <w:rsid w:val="001113BE"/>
    <w:rsid w:val="00114AC7"/>
    <w:rsid w:val="0011618F"/>
    <w:rsid w:val="0012281D"/>
    <w:rsid w:val="00124073"/>
    <w:rsid w:val="00124C48"/>
    <w:rsid w:val="00130315"/>
    <w:rsid w:val="00132086"/>
    <w:rsid w:val="00134670"/>
    <w:rsid w:val="001349A8"/>
    <w:rsid w:val="00136008"/>
    <w:rsid w:val="00150D28"/>
    <w:rsid w:val="001512B9"/>
    <w:rsid w:val="00152293"/>
    <w:rsid w:val="00153D93"/>
    <w:rsid w:val="00157F1F"/>
    <w:rsid w:val="00163F7F"/>
    <w:rsid w:val="00164654"/>
    <w:rsid w:val="0017461A"/>
    <w:rsid w:val="00183337"/>
    <w:rsid w:val="001838D9"/>
    <w:rsid w:val="00183DDE"/>
    <w:rsid w:val="00187B4E"/>
    <w:rsid w:val="00187C48"/>
    <w:rsid w:val="00195676"/>
    <w:rsid w:val="001A3B40"/>
    <w:rsid w:val="001B5AA9"/>
    <w:rsid w:val="001B5E3E"/>
    <w:rsid w:val="001D2A3A"/>
    <w:rsid w:val="001D4E24"/>
    <w:rsid w:val="001D6F52"/>
    <w:rsid w:val="001D753A"/>
    <w:rsid w:val="001E14D0"/>
    <w:rsid w:val="001F0C64"/>
    <w:rsid w:val="001F3447"/>
    <w:rsid w:val="001F3AA3"/>
    <w:rsid w:val="001F5601"/>
    <w:rsid w:val="001F69A6"/>
    <w:rsid w:val="001F6F3E"/>
    <w:rsid w:val="00200226"/>
    <w:rsid w:val="002149C3"/>
    <w:rsid w:val="00215006"/>
    <w:rsid w:val="00215C1D"/>
    <w:rsid w:val="00216195"/>
    <w:rsid w:val="00224999"/>
    <w:rsid w:val="00232080"/>
    <w:rsid w:val="00232637"/>
    <w:rsid w:val="0023364C"/>
    <w:rsid w:val="002358AA"/>
    <w:rsid w:val="00242D2D"/>
    <w:rsid w:val="00246B4B"/>
    <w:rsid w:val="002471F6"/>
    <w:rsid w:val="00251D02"/>
    <w:rsid w:val="00253A19"/>
    <w:rsid w:val="0026103B"/>
    <w:rsid w:val="002634C3"/>
    <w:rsid w:val="00264395"/>
    <w:rsid w:val="00270772"/>
    <w:rsid w:val="002714F0"/>
    <w:rsid w:val="00273949"/>
    <w:rsid w:val="00274166"/>
    <w:rsid w:val="00275EDB"/>
    <w:rsid w:val="0028170A"/>
    <w:rsid w:val="00283FC9"/>
    <w:rsid w:val="00290CB8"/>
    <w:rsid w:val="00290E52"/>
    <w:rsid w:val="0029583E"/>
    <w:rsid w:val="00297EA5"/>
    <w:rsid w:val="002A299E"/>
    <w:rsid w:val="002B2E62"/>
    <w:rsid w:val="002B3A08"/>
    <w:rsid w:val="002B6474"/>
    <w:rsid w:val="002B72F4"/>
    <w:rsid w:val="002B740B"/>
    <w:rsid w:val="002E0226"/>
    <w:rsid w:val="002E1E86"/>
    <w:rsid w:val="002E5D81"/>
    <w:rsid w:val="002F0A6D"/>
    <w:rsid w:val="002F3334"/>
    <w:rsid w:val="002F6CDB"/>
    <w:rsid w:val="003055DA"/>
    <w:rsid w:val="00305871"/>
    <w:rsid w:val="00314E62"/>
    <w:rsid w:val="0031535F"/>
    <w:rsid w:val="003163F3"/>
    <w:rsid w:val="0031787E"/>
    <w:rsid w:val="00321F71"/>
    <w:rsid w:val="0032262C"/>
    <w:rsid w:val="003275D3"/>
    <w:rsid w:val="00330A4F"/>
    <w:rsid w:val="003357EA"/>
    <w:rsid w:val="0034578F"/>
    <w:rsid w:val="00347BDA"/>
    <w:rsid w:val="003506A4"/>
    <w:rsid w:val="00352F1D"/>
    <w:rsid w:val="00355D39"/>
    <w:rsid w:val="00355D63"/>
    <w:rsid w:val="00361788"/>
    <w:rsid w:val="0036697C"/>
    <w:rsid w:val="003704F0"/>
    <w:rsid w:val="00372FC0"/>
    <w:rsid w:val="00373419"/>
    <w:rsid w:val="00373E72"/>
    <w:rsid w:val="00383430"/>
    <w:rsid w:val="00383A24"/>
    <w:rsid w:val="00390981"/>
    <w:rsid w:val="0039106C"/>
    <w:rsid w:val="003920CE"/>
    <w:rsid w:val="003A1273"/>
    <w:rsid w:val="003A50DA"/>
    <w:rsid w:val="003A5956"/>
    <w:rsid w:val="003A6370"/>
    <w:rsid w:val="003A7A70"/>
    <w:rsid w:val="003B287B"/>
    <w:rsid w:val="003B65E3"/>
    <w:rsid w:val="003C3141"/>
    <w:rsid w:val="003D1CFA"/>
    <w:rsid w:val="003D5DD1"/>
    <w:rsid w:val="003D7243"/>
    <w:rsid w:val="003E2542"/>
    <w:rsid w:val="003E3440"/>
    <w:rsid w:val="003E4CCA"/>
    <w:rsid w:val="003F1106"/>
    <w:rsid w:val="003F1C9B"/>
    <w:rsid w:val="0040587E"/>
    <w:rsid w:val="004148BE"/>
    <w:rsid w:val="00421E83"/>
    <w:rsid w:val="00424507"/>
    <w:rsid w:val="00443056"/>
    <w:rsid w:val="004453CA"/>
    <w:rsid w:val="00457218"/>
    <w:rsid w:val="004679CE"/>
    <w:rsid w:val="004802C6"/>
    <w:rsid w:val="00482790"/>
    <w:rsid w:val="004933EB"/>
    <w:rsid w:val="0049379A"/>
    <w:rsid w:val="004A0509"/>
    <w:rsid w:val="004A1B96"/>
    <w:rsid w:val="004B57E9"/>
    <w:rsid w:val="004C1FD5"/>
    <w:rsid w:val="004C7D60"/>
    <w:rsid w:val="004D05D2"/>
    <w:rsid w:val="004D2072"/>
    <w:rsid w:val="004D6285"/>
    <w:rsid w:val="004E4299"/>
    <w:rsid w:val="004E535F"/>
    <w:rsid w:val="004E6EFA"/>
    <w:rsid w:val="005010D3"/>
    <w:rsid w:val="00501EF9"/>
    <w:rsid w:val="00502C83"/>
    <w:rsid w:val="00504081"/>
    <w:rsid w:val="00506FDF"/>
    <w:rsid w:val="00507722"/>
    <w:rsid w:val="00523C08"/>
    <w:rsid w:val="00532E8C"/>
    <w:rsid w:val="00534B1B"/>
    <w:rsid w:val="005377F5"/>
    <w:rsid w:val="00541A31"/>
    <w:rsid w:val="00554EB4"/>
    <w:rsid w:val="005558E5"/>
    <w:rsid w:val="00561F26"/>
    <w:rsid w:val="00565B8C"/>
    <w:rsid w:val="0057094D"/>
    <w:rsid w:val="00586919"/>
    <w:rsid w:val="00590841"/>
    <w:rsid w:val="00590FC1"/>
    <w:rsid w:val="00591D6A"/>
    <w:rsid w:val="005A0DA0"/>
    <w:rsid w:val="005A775A"/>
    <w:rsid w:val="005B1647"/>
    <w:rsid w:val="005B361F"/>
    <w:rsid w:val="005B4BF5"/>
    <w:rsid w:val="005C5698"/>
    <w:rsid w:val="005E0E64"/>
    <w:rsid w:val="005E1262"/>
    <w:rsid w:val="005E1BF0"/>
    <w:rsid w:val="005E27CD"/>
    <w:rsid w:val="005E5BFD"/>
    <w:rsid w:val="005E70D2"/>
    <w:rsid w:val="005E7D76"/>
    <w:rsid w:val="005F2DF2"/>
    <w:rsid w:val="006039F5"/>
    <w:rsid w:val="00606579"/>
    <w:rsid w:val="0060786C"/>
    <w:rsid w:val="00614FAA"/>
    <w:rsid w:val="00621DE0"/>
    <w:rsid w:val="0062351F"/>
    <w:rsid w:val="0062364D"/>
    <w:rsid w:val="0062365E"/>
    <w:rsid w:val="00623DF7"/>
    <w:rsid w:val="00626B46"/>
    <w:rsid w:val="006404F3"/>
    <w:rsid w:val="00650B2E"/>
    <w:rsid w:val="00653879"/>
    <w:rsid w:val="00655304"/>
    <w:rsid w:val="00670418"/>
    <w:rsid w:val="0067445F"/>
    <w:rsid w:val="00684582"/>
    <w:rsid w:val="0068504F"/>
    <w:rsid w:val="00685336"/>
    <w:rsid w:val="006871C2"/>
    <w:rsid w:val="00687403"/>
    <w:rsid w:val="00687694"/>
    <w:rsid w:val="006879BE"/>
    <w:rsid w:val="00693ACF"/>
    <w:rsid w:val="00696083"/>
    <w:rsid w:val="006A0F32"/>
    <w:rsid w:val="006A147D"/>
    <w:rsid w:val="006A6932"/>
    <w:rsid w:val="006A752E"/>
    <w:rsid w:val="006B6FEF"/>
    <w:rsid w:val="006C0CA4"/>
    <w:rsid w:val="006C39B7"/>
    <w:rsid w:val="006D2BB9"/>
    <w:rsid w:val="006D6FA9"/>
    <w:rsid w:val="006E0D4A"/>
    <w:rsid w:val="006E6770"/>
    <w:rsid w:val="006E6E68"/>
    <w:rsid w:val="006E7F90"/>
    <w:rsid w:val="006F0130"/>
    <w:rsid w:val="00700B6B"/>
    <w:rsid w:val="007011B6"/>
    <w:rsid w:val="0070300B"/>
    <w:rsid w:val="00703AE6"/>
    <w:rsid w:val="0071198B"/>
    <w:rsid w:val="00714F9F"/>
    <w:rsid w:val="00716F1A"/>
    <w:rsid w:val="00720048"/>
    <w:rsid w:val="00731A7D"/>
    <w:rsid w:val="00743089"/>
    <w:rsid w:val="00744F60"/>
    <w:rsid w:val="0074772E"/>
    <w:rsid w:val="00747EE0"/>
    <w:rsid w:val="0075363A"/>
    <w:rsid w:val="00755559"/>
    <w:rsid w:val="0076085A"/>
    <w:rsid w:val="00763BAB"/>
    <w:rsid w:val="0076443A"/>
    <w:rsid w:val="00770457"/>
    <w:rsid w:val="00771D5E"/>
    <w:rsid w:val="00771DF0"/>
    <w:rsid w:val="0077250D"/>
    <w:rsid w:val="00773184"/>
    <w:rsid w:val="007839FD"/>
    <w:rsid w:val="00784ABB"/>
    <w:rsid w:val="007867FB"/>
    <w:rsid w:val="00786C8F"/>
    <w:rsid w:val="00787E92"/>
    <w:rsid w:val="0079142B"/>
    <w:rsid w:val="00795257"/>
    <w:rsid w:val="00795843"/>
    <w:rsid w:val="00795CC3"/>
    <w:rsid w:val="007A0B27"/>
    <w:rsid w:val="007C7541"/>
    <w:rsid w:val="007D6EE0"/>
    <w:rsid w:val="007E1F41"/>
    <w:rsid w:val="007E2262"/>
    <w:rsid w:val="007E33C0"/>
    <w:rsid w:val="007E56DD"/>
    <w:rsid w:val="007E6D06"/>
    <w:rsid w:val="007F0BAD"/>
    <w:rsid w:val="007F2357"/>
    <w:rsid w:val="007F533C"/>
    <w:rsid w:val="007F5602"/>
    <w:rsid w:val="007F76A0"/>
    <w:rsid w:val="008012AE"/>
    <w:rsid w:val="00811E32"/>
    <w:rsid w:val="008149E0"/>
    <w:rsid w:val="00820408"/>
    <w:rsid w:val="00832882"/>
    <w:rsid w:val="00846072"/>
    <w:rsid w:val="0084689D"/>
    <w:rsid w:val="0084761C"/>
    <w:rsid w:val="0085253A"/>
    <w:rsid w:val="008571F1"/>
    <w:rsid w:val="00860934"/>
    <w:rsid w:val="00866DEE"/>
    <w:rsid w:val="00867DF1"/>
    <w:rsid w:val="0087021D"/>
    <w:rsid w:val="00873207"/>
    <w:rsid w:val="008773B7"/>
    <w:rsid w:val="00881E29"/>
    <w:rsid w:val="00884FF4"/>
    <w:rsid w:val="008A5B0B"/>
    <w:rsid w:val="008A77BC"/>
    <w:rsid w:val="008B1F47"/>
    <w:rsid w:val="008B3859"/>
    <w:rsid w:val="008B6464"/>
    <w:rsid w:val="008B6972"/>
    <w:rsid w:val="008C0D95"/>
    <w:rsid w:val="008C160D"/>
    <w:rsid w:val="008C199F"/>
    <w:rsid w:val="008C72F0"/>
    <w:rsid w:val="008D49AC"/>
    <w:rsid w:val="008D4BDA"/>
    <w:rsid w:val="008D7DB5"/>
    <w:rsid w:val="008E3547"/>
    <w:rsid w:val="008F194F"/>
    <w:rsid w:val="00900680"/>
    <w:rsid w:val="00904FEC"/>
    <w:rsid w:val="0090554A"/>
    <w:rsid w:val="00920657"/>
    <w:rsid w:val="00921080"/>
    <w:rsid w:val="00922FD9"/>
    <w:rsid w:val="00932935"/>
    <w:rsid w:val="00946CE5"/>
    <w:rsid w:val="0095145E"/>
    <w:rsid w:val="00964B2E"/>
    <w:rsid w:val="00965C43"/>
    <w:rsid w:val="00971DC7"/>
    <w:rsid w:val="00975D59"/>
    <w:rsid w:val="00980600"/>
    <w:rsid w:val="009951C2"/>
    <w:rsid w:val="009955A7"/>
    <w:rsid w:val="00997D07"/>
    <w:rsid w:val="009C1B03"/>
    <w:rsid w:val="009C2B53"/>
    <w:rsid w:val="009C2DD4"/>
    <w:rsid w:val="009E0944"/>
    <w:rsid w:val="009F1DB9"/>
    <w:rsid w:val="009F792F"/>
    <w:rsid w:val="009F7A08"/>
    <w:rsid w:val="009F7DAF"/>
    <w:rsid w:val="00A01079"/>
    <w:rsid w:val="00A06005"/>
    <w:rsid w:val="00A074A2"/>
    <w:rsid w:val="00A268A7"/>
    <w:rsid w:val="00A27C37"/>
    <w:rsid w:val="00A30734"/>
    <w:rsid w:val="00A3255F"/>
    <w:rsid w:val="00A33942"/>
    <w:rsid w:val="00A363E6"/>
    <w:rsid w:val="00A36C32"/>
    <w:rsid w:val="00A4340F"/>
    <w:rsid w:val="00A45842"/>
    <w:rsid w:val="00A635E2"/>
    <w:rsid w:val="00A74C08"/>
    <w:rsid w:val="00A769BD"/>
    <w:rsid w:val="00A802A6"/>
    <w:rsid w:val="00A879EE"/>
    <w:rsid w:val="00A934CE"/>
    <w:rsid w:val="00A959C2"/>
    <w:rsid w:val="00A962AF"/>
    <w:rsid w:val="00A97F9A"/>
    <w:rsid w:val="00AA4F87"/>
    <w:rsid w:val="00AB5C78"/>
    <w:rsid w:val="00AC4E9B"/>
    <w:rsid w:val="00AD4A16"/>
    <w:rsid w:val="00AD4E7B"/>
    <w:rsid w:val="00AE1BD4"/>
    <w:rsid w:val="00AE23AC"/>
    <w:rsid w:val="00AE3EDD"/>
    <w:rsid w:val="00AE7E8C"/>
    <w:rsid w:val="00AF543B"/>
    <w:rsid w:val="00AF5694"/>
    <w:rsid w:val="00B072DB"/>
    <w:rsid w:val="00B14FC0"/>
    <w:rsid w:val="00B22271"/>
    <w:rsid w:val="00B33CE0"/>
    <w:rsid w:val="00B34BD7"/>
    <w:rsid w:val="00B41D78"/>
    <w:rsid w:val="00B4223F"/>
    <w:rsid w:val="00B438D3"/>
    <w:rsid w:val="00B5129A"/>
    <w:rsid w:val="00B52105"/>
    <w:rsid w:val="00B54A0A"/>
    <w:rsid w:val="00B573BF"/>
    <w:rsid w:val="00B64F1A"/>
    <w:rsid w:val="00B77A26"/>
    <w:rsid w:val="00B824D2"/>
    <w:rsid w:val="00B87BAB"/>
    <w:rsid w:val="00B92B99"/>
    <w:rsid w:val="00B96873"/>
    <w:rsid w:val="00BA1A6D"/>
    <w:rsid w:val="00BA26F6"/>
    <w:rsid w:val="00BA42FC"/>
    <w:rsid w:val="00BB1EFC"/>
    <w:rsid w:val="00BB3D7A"/>
    <w:rsid w:val="00BC0348"/>
    <w:rsid w:val="00BC3953"/>
    <w:rsid w:val="00BD3C05"/>
    <w:rsid w:val="00BD47D5"/>
    <w:rsid w:val="00BD70A2"/>
    <w:rsid w:val="00BE4BEE"/>
    <w:rsid w:val="00BE6625"/>
    <w:rsid w:val="00BF0A77"/>
    <w:rsid w:val="00BF388F"/>
    <w:rsid w:val="00C01AAC"/>
    <w:rsid w:val="00C100AB"/>
    <w:rsid w:val="00C1761E"/>
    <w:rsid w:val="00C26EF5"/>
    <w:rsid w:val="00C34C81"/>
    <w:rsid w:val="00C368AB"/>
    <w:rsid w:val="00C44052"/>
    <w:rsid w:val="00C44F08"/>
    <w:rsid w:val="00C57AE8"/>
    <w:rsid w:val="00C57D4E"/>
    <w:rsid w:val="00C61895"/>
    <w:rsid w:val="00C74E0C"/>
    <w:rsid w:val="00C75F6B"/>
    <w:rsid w:val="00C76D92"/>
    <w:rsid w:val="00C90F81"/>
    <w:rsid w:val="00CA1070"/>
    <w:rsid w:val="00CA2FAB"/>
    <w:rsid w:val="00CA6BE1"/>
    <w:rsid w:val="00CB1818"/>
    <w:rsid w:val="00CB329B"/>
    <w:rsid w:val="00CB70F9"/>
    <w:rsid w:val="00CB72F3"/>
    <w:rsid w:val="00CC4054"/>
    <w:rsid w:val="00CC5440"/>
    <w:rsid w:val="00CC559F"/>
    <w:rsid w:val="00CC5780"/>
    <w:rsid w:val="00CD4643"/>
    <w:rsid w:val="00CE1B4D"/>
    <w:rsid w:val="00CE3340"/>
    <w:rsid w:val="00CE4318"/>
    <w:rsid w:val="00CE7F10"/>
    <w:rsid w:val="00CF5A36"/>
    <w:rsid w:val="00CF5AF6"/>
    <w:rsid w:val="00D06EE1"/>
    <w:rsid w:val="00D11AA3"/>
    <w:rsid w:val="00D15731"/>
    <w:rsid w:val="00D4276C"/>
    <w:rsid w:val="00D42F68"/>
    <w:rsid w:val="00D50CA7"/>
    <w:rsid w:val="00D54567"/>
    <w:rsid w:val="00D61E06"/>
    <w:rsid w:val="00D80769"/>
    <w:rsid w:val="00D834F6"/>
    <w:rsid w:val="00D8776C"/>
    <w:rsid w:val="00D906B7"/>
    <w:rsid w:val="00DA0ACA"/>
    <w:rsid w:val="00DA6B62"/>
    <w:rsid w:val="00DB5511"/>
    <w:rsid w:val="00DC55CA"/>
    <w:rsid w:val="00DC7AE5"/>
    <w:rsid w:val="00DD25FA"/>
    <w:rsid w:val="00DD29B4"/>
    <w:rsid w:val="00DD5B43"/>
    <w:rsid w:val="00DD6E5D"/>
    <w:rsid w:val="00DE588D"/>
    <w:rsid w:val="00DE706C"/>
    <w:rsid w:val="00DF39C2"/>
    <w:rsid w:val="00DF45CE"/>
    <w:rsid w:val="00E12669"/>
    <w:rsid w:val="00E13019"/>
    <w:rsid w:val="00E2153B"/>
    <w:rsid w:val="00E33F5D"/>
    <w:rsid w:val="00E35FBC"/>
    <w:rsid w:val="00E36B21"/>
    <w:rsid w:val="00E40D7B"/>
    <w:rsid w:val="00E41D28"/>
    <w:rsid w:val="00E518D5"/>
    <w:rsid w:val="00E545CB"/>
    <w:rsid w:val="00E577BF"/>
    <w:rsid w:val="00E57FFE"/>
    <w:rsid w:val="00E64EB6"/>
    <w:rsid w:val="00E65722"/>
    <w:rsid w:val="00E668A6"/>
    <w:rsid w:val="00E67D02"/>
    <w:rsid w:val="00E716B2"/>
    <w:rsid w:val="00E75088"/>
    <w:rsid w:val="00E778BC"/>
    <w:rsid w:val="00E80F17"/>
    <w:rsid w:val="00E86084"/>
    <w:rsid w:val="00E876CD"/>
    <w:rsid w:val="00E92CA3"/>
    <w:rsid w:val="00E93B49"/>
    <w:rsid w:val="00E96B69"/>
    <w:rsid w:val="00EA52A7"/>
    <w:rsid w:val="00EA60CA"/>
    <w:rsid w:val="00EB2078"/>
    <w:rsid w:val="00EB3160"/>
    <w:rsid w:val="00EB606D"/>
    <w:rsid w:val="00EC3844"/>
    <w:rsid w:val="00EC5581"/>
    <w:rsid w:val="00ED0B09"/>
    <w:rsid w:val="00ED44CE"/>
    <w:rsid w:val="00ED62C8"/>
    <w:rsid w:val="00ED63EC"/>
    <w:rsid w:val="00EE3B86"/>
    <w:rsid w:val="00EE3E1C"/>
    <w:rsid w:val="00EF67D0"/>
    <w:rsid w:val="00EF76F2"/>
    <w:rsid w:val="00F0028B"/>
    <w:rsid w:val="00F122F4"/>
    <w:rsid w:val="00F203C8"/>
    <w:rsid w:val="00F20B0C"/>
    <w:rsid w:val="00F26CCB"/>
    <w:rsid w:val="00F34AFB"/>
    <w:rsid w:val="00F36D35"/>
    <w:rsid w:val="00F406CF"/>
    <w:rsid w:val="00F432DF"/>
    <w:rsid w:val="00F4341F"/>
    <w:rsid w:val="00F434D1"/>
    <w:rsid w:val="00F45960"/>
    <w:rsid w:val="00F551EE"/>
    <w:rsid w:val="00F613E0"/>
    <w:rsid w:val="00F702B7"/>
    <w:rsid w:val="00F70C47"/>
    <w:rsid w:val="00F77BD8"/>
    <w:rsid w:val="00F858F2"/>
    <w:rsid w:val="00F872BB"/>
    <w:rsid w:val="00F932D3"/>
    <w:rsid w:val="00FA07C8"/>
    <w:rsid w:val="00FA0852"/>
    <w:rsid w:val="00FA63AB"/>
    <w:rsid w:val="00FA6C5A"/>
    <w:rsid w:val="00FB5629"/>
    <w:rsid w:val="00FD44D2"/>
    <w:rsid w:val="00FD79DA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BB"/>
  </w:style>
  <w:style w:type="paragraph" w:styleId="2">
    <w:name w:val="heading 2"/>
    <w:basedOn w:val="a"/>
    <w:link w:val="20"/>
    <w:uiPriority w:val="9"/>
    <w:qFormat/>
    <w:rsid w:val="0068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02055C"/>
    <w:pPr>
      <w:spacing w:after="0" w:line="240" w:lineRule="auto"/>
      <w:ind w:left="4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2055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055C"/>
    <w:rPr>
      <w:b/>
      <w:bCs/>
    </w:rPr>
  </w:style>
  <w:style w:type="character" w:styleId="a7">
    <w:name w:val="Hyperlink"/>
    <w:basedOn w:val="a0"/>
    <w:uiPriority w:val="99"/>
    <w:unhideWhenUsed/>
    <w:rsid w:val="0002055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6285"/>
    <w:pPr>
      <w:ind w:left="720"/>
      <w:contextualSpacing/>
    </w:pPr>
  </w:style>
  <w:style w:type="paragraph" w:customStyle="1" w:styleId="ConsPlusNormal">
    <w:name w:val="ConsPlusNormal"/>
    <w:rsid w:val="00C34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946C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46CE5"/>
  </w:style>
  <w:style w:type="paragraph" w:customStyle="1" w:styleId="ConsPlusCell">
    <w:name w:val="ConsPlusCell"/>
    <w:rsid w:val="00BC39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b">
    <w:name w:val="Table Grid"/>
    <w:basedOn w:val="a1"/>
    <w:uiPriority w:val="59"/>
    <w:rsid w:val="00D50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E3440"/>
    <w:pPr>
      <w:spacing w:after="0" w:line="240" w:lineRule="auto"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5B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4BF5"/>
  </w:style>
  <w:style w:type="paragraph" w:styleId="af">
    <w:name w:val="footer"/>
    <w:basedOn w:val="a"/>
    <w:link w:val="af0"/>
    <w:uiPriority w:val="99"/>
    <w:semiHidden/>
    <w:unhideWhenUsed/>
    <w:rsid w:val="005B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4BF5"/>
  </w:style>
  <w:style w:type="character" w:customStyle="1" w:styleId="20">
    <w:name w:val="Заголовок 2 Знак"/>
    <w:basedOn w:val="a0"/>
    <w:link w:val="2"/>
    <w:uiPriority w:val="9"/>
    <w:rsid w:val="006845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C2B53"/>
  </w:style>
  <w:style w:type="paragraph" w:customStyle="1" w:styleId="aj">
    <w:name w:val="_aj"/>
    <w:basedOn w:val="a"/>
    <w:rsid w:val="005E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31F3-810E-42C1-BD18-9C4DCE68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6211</TotalTime>
  <Pages>24</Pages>
  <Words>6223</Words>
  <Characters>35476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88</cp:revision>
  <cp:lastPrinted>2017-01-11T05:35:00Z</cp:lastPrinted>
  <dcterms:created xsi:type="dcterms:W3CDTF">2016-05-11T08:17:00Z</dcterms:created>
  <dcterms:modified xsi:type="dcterms:W3CDTF">2017-01-13T06:50:00Z</dcterms:modified>
</cp:coreProperties>
</file>