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РЕЛИЗ 1</w:t>
      </w:r>
    </w:p>
    <w:p>
      <w:pPr>
        <w:pStyle w:val="BodyTextFirstIndent"/>
        <w:bidi w:val="0"/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«Ах, Самара–городок» - статус волжской столицы России — далеко не единственное достижение Самары (ранее Куйбышев).</w:t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Ракетостроение, легендарное «Жигулёвское» и живописные просторы Поволжья — Самара умеет удивлять. Город на берегу Волги сочетает индустриальную мощь с природной красотой и богатой историей.Здесь дореволюционные усадьбы соседствуют с монастырями, а современные космические музеи — с тихими уголками старинных обителей.</w:t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Космос в деталях</w:t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Самара по праву гордится своим вкладом в освоение космоса. Музей «Самара космическая» (пр. Ленина, 21) хранит эту славу: здесь представлены скафандры, тренажёры для подготовки космонавтов, модели кораблей и реальные спутники. Но главный экспонат — 55-метровая ракета-носитель «Союз» и именно отсюда начинался путь человека к звёздам.</w:t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Даже если вы не любите пиво, экскурсия на Жигулёвский пивоваренный завод (пр. Волжский, 4) оставит яркие впечатления. Предприятие работает с 1881 года и считается старейшим в России. Исторические цеха сохранили архитектуру прошлого, а внутри кипит современное производство. Здесь в 1935 году появился сорт «Жигулёвское», а сегодня гости могут узнать секреты пивоварения и попробовать лучшие образцы.</w:t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Тишина Иверского монастыря</w:t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 нескольких шагах от оживлённой набережной находится Иверский женский монастырь (пр. Волжский, 1, корп. 1) — место, где время замедляет ход. Обитель ведёт историю с середины XIX века, к началу XX века здесь жили около 400 монахинь, работали храмы, больница и школа. После советского периода монастырь возродился в 1991 году и сегодня вновь открыт для посетителей.</w:t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 открытием прямых рейсов из Петрозаводска, Самара стала ещё доступнее для путешественников. Приезжайте за впечатлениями, которые останутся с вами надолго!</w:t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bidi w:val="0"/>
        <w:spacing w:before="0" w:after="0"/>
        <w:ind w:firstLine="709" w:left="0" w:right="0"/>
        <w:jc w:val="center"/>
        <w:rPr>
          <w:rFonts w:ascii="PT Astra Serif" w:hAnsi="PT Astra Serif"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РЕЛИЗ 2</w:t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BodyText"/>
        <w:bidi w:val="0"/>
        <w:spacing w:before="0" w:after="0"/>
        <w:ind w:firstLine="709" w:left="0" w:right="0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Раньше: Петрозаводск – Мурманск = целый день с пересадкой.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Сейчас: прямым рейсом — и через пару часов вы на месте.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Карелия запускает регулярные рейсы в Минск, Самару и Мурманск. Удобно для бизнеса, комфортно для туристов, полезно для всех.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- Минск — деловой ритм и кафе с драниками 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- Самара — Волга, космос и радушие 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- Мурманск — сопки, порт и вид на залив 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Ставьте «+» в комментариях, из какого города планируете к нам прилететь? 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А может, наоборот — собрались из Карелии к соседям? 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Подробное расписание и билеты — на сайтах авиакомпаний и у перевозчиков.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BodyText"/>
        <w:bidi w:val="0"/>
        <w:spacing w:before="0" w:after="0"/>
        <w:ind w:firstLine="709" w:left="0" w:right="0"/>
        <w:jc w:val="center"/>
        <w:rPr>
          <w:rFonts w:ascii="PT Astra Serif" w:hAnsi="PT Astra Serif"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РЕЛИЗ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3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  <w:t>Стратегический шаг для бизнеса: открывается авиасообщение Петрозаводск — Минск ✈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  <w:t xml:space="preserve">С 3 мая 2026 года </w:t>
      </w:r>
      <w:r>
        <w:rPr/>
        <w:t>запущено</w:t>
      </w:r>
      <w:r>
        <w:rPr/>
        <w:t xml:space="preserve"> прямое авиасообщение между Петрозаводском и Минском. Это </w:t>
      </w:r>
      <w:r>
        <w:rPr/>
        <w:t>стало</w:t>
      </w:r>
      <w:r>
        <w:rPr/>
        <w:t xml:space="preserve"> важным импульсом для укрепления деловых связей между регионами России и Беларуси.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  <w:t>Для карельских предпринимателей открываются новые возможности: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  <w:t>▫️</w:t>
      </w:r>
      <w:r>
        <w:rPr/>
        <w:t>значительно сокращается время на деловые поездки;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  <w:t>▫️</w:t>
      </w:r>
      <w:r>
        <w:rPr/>
        <w:t>упрощается логистика;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  <w:t>▫️</w:t>
      </w:r>
      <w:r>
        <w:rPr/>
        <w:t>появляется прямой доступ к перспективному белорусскому рынку.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  <w:t xml:space="preserve">Прямой авиарейс позволит компаниям: 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  <w:t>▫️</w:t>
      </w:r>
      <w:r>
        <w:rPr/>
        <w:t>расширить географию продаж;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  <w:t>▫️</w:t>
      </w:r>
      <w:r>
        <w:rPr/>
        <w:t>укрепить существующие деловые контакты;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  <w:t>▫️</w:t>
      </w:r>
      <w:r>
        <w:rPr/>
        <w:t>активнее развивать международное сотрудничество.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  <w:t>Улучшение транспортной доступности будет способствовать эффективному взаимодействию предпринимателей обоих регионов. В частности, станет проще организовывать деловые мероприятия и выстраивать долгосрочные партнёрские связи.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  <w:t>П</w:t>
      </w:r>
      <w:r>
        <w:rPr/>
        <w:t>ланируйте деловые поездки заранее — используйте преимущества прямого авиасообщения для развития вашего бизнеса!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BodyText"/>
        <w:bidi w:val="0"/>
        <w:spacing w:before="0" w:after="0"/>
        <w:ind w:firstLine="709" w:left="0" w:right="0"/>
        <w:jc w:val="center"/>
        <w:rPr>
          <w:rFonts w:ascii="PT Astra Serif" w:hAnsi="PT Astra Serif"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  <w:t xml:space="preserve">РЕЛИЗ </w:t>
      </w:r>
      <w:r>
        <w:rPr>
          <w:b/>
          <w:bCs/>
        </w:rPr>
        <w:t>4</w:t>
      </w:r>
    </w:p>
    <w:p>
      <w:pPr>
        <w:pStyle w:val="BodyText"/>
        <w:bidi w:val="0"/>
        <w:spacing w:before="0" w:after="0"/>
        <w:ind w:firstLine="709" w:left="0" w:right="0"/>
        <w:jc w:val="center"/>
        <w:rPr>
          <w:rFonts w:ascii="PT Astra Serif" w:hAnsi="PT Astra Serif"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b/>
          <w:bCs/>
        </w:rPr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✈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Новый рейс Петрозаводск – Мурманск с 3 июня!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 3 июня авиакомпания ЮВТ АЭРО запускает прямое регулярное сообщение между столицей Карелии и столицей Кольского Заполярья.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Для жителей Карелии это прекрасная возможность добраться до Мурманска можно без долгих переездов и пересадок. Кроме того, удобно планировать поездку к Баренцеву морю, в Хибины или Териберку.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Что посмотреть в Мурманской области: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🚢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Атомный ледокол «Ленин»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🌊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Териберка и Северный Ледовитый океан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Хибины — горнолыжка и трекинг круглый год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🐻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Саамские деревни с оленьими упряжками и культурой коренных народов</w:t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Путешествуйте по новому маршруту и делитесь впечатлениями с нами!</w:t>
        <w:br/>
      </w:r>
    </w:p>
    <w:p>
      <w:pPr>
        <w:pStyle w:val="BodyText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bidi w:val="0"/>
        <w:spacing w:before="0" w:after="0"/>
        <w:ind w:firstLine="709" w:left="0" w:right="0"/>
        <w:jc w:val="both"/>
        <w:rPr>
          <w:rFonts w:ascii="PT Astra Serif" w:hAnsi="PT Astra Serif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3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/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lef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left="0" w:right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left="0" w:right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left="0" w:right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left="0" w:right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left="0" w:right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left="0" w:right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left="0" w:right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left="0" w:right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left="0" w:right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left="0" w:right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user18"/>
    <w:pPr>
      <w:ind w:hanging="0" w:left="0" w:right="0"/>
    </w:pPr>
    <w:rPr/>
  </w:style>
  <w:style w:type="paragraph" w:styleId="Index1">
    <w:name w:val="index 1"/>
    <w:basedOn w:val="user19"/>
    <w:pPr>
      <w:ind w:hanging="0" w:left="0" w:right="0"/>
    </w:pPr>
    <w:rPr/>
  </w:style>
  <w:style w:type="paragraph" w:styleId="Index2">
    <w:name w:val="index 2"/>
    <w:basedOn w:val="user19"/>
    <w:pPr>
      <w:ind w:hanging="0" w:left="0" w:right="0"/>
    </w:pPr>
    <w:rPr/>
  </w:style>
  <w:style w:type="paragraph" w:styleId="Index3">
    <w:name w:val="index 3"/>
    <w:basedOn w:val="user19"/>
    <w:pPr>
      <w:ind w:hanging="0" w:left="0" w:right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left="0" w:right="0"/>
    </w:pPr>
    <w:rPr/>
  </w:style>
  <w:style w:type="paragraph" w:styleId="TOCHeading">
    <w:name w:val="TOC Heading"/>
    <w:basedOn w:val="user18"/>
    <w:next w:val="TOC1"/>
    <w:qFormat/>
    <w:pPr>
      <w:ind w:hanging="0" w:left="0" w:right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25">
    <w:name w:val="Заголовок списка объектов (user)"/>
    <w:basedOn w:val="user18"/>
    <w:qFormat/>
    <w:pPr>
      <w:ind w:hanging="0" w:left="0" w:right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26">
    <w:name w:val="Заголовок списка таблиц (user)"/>
    <w:basedOn w:val="user18"/>
    <w:qFormat/>
    <w:pPr>
      <w:ind w:hanging="0" w:left="0" w:right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user18"/>
    <w:pPr>
      <w:ind w:hanging="0" w:left="0" w:right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user27">
    <w:name w:val="Колонтитулы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8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user29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30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user31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user32">
    <w:name w:val="Содержимое таблицы (user)"/>
    <w:basedOn w:val="Normal"/>
    <w:qFormat/>
    <w:pPr/>
    <w:rPr/>
  </w:style>
  <w:style w:type="paragraph" w:styleId="user33">
    <w:name w:val="Заголовок таблицы (user)"/>
    <w:basedOn w:val="user32"/>
    <w:qFormat/>
    <w:pPr>
      <w:jc w:val="center"/>
    </w:pPr>
    <w:rPr>
      <w:b/>
    </w:rPr>
  </w:style>
  <w:style w:type="paragraph" w:styleId="user34">
    <w:name w:val="Иллюстрация (user)"/>
    <w:basedOn w:val="Caption"/>
    <w:qFormat/>
    <w:pPr/>
    <w:rPr/>
  </w:style>
  <w:style w:type="paragraph" w:styleId="user35">
    <w:name w:val="Таблица (user)"/>
    <w:basedOn w:val="Caption"/>
    <w:qFormat/>
    <w:pPr/>
    <w:rPr/>
  </w:style>
  <w:style w:type="paragraph" w:styleId="user36">
    <w:name w:val="Текст (user)"/>
    <w:basedOn w:val="Caption"/>
    <w:qFormat/>
    <w:pPr/>
    <w:rPr/>
  </w:style>
  <w:style w:type="paragraph" w:styleId="user37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user38">
    <w:name w:val="Рисунок (user)"/>
    <w:basedOn w:val="Caption"/>
    <w:qFormat/>
    <w:pPr/>
    <w:rPr/>
  </w:style>
  <w:style w:type="paragraph" w:styleId="user39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40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1">
    <w:name w:val="Содержимое списка (user)"/>
    <w:basedOn w:val="Normal"/>
    <w:qFormat/>
    <w:pPr>
      <w:ind w:hanging="0" w:left="0" w:right="0"/>
    </w:pPr>
    <w:rPr/>
  </w:style>
  <w:style w:type="paragraph" w:styleId="user42">
    <w:name w:val="Заголовок списка (user)"/>
    <w:basedOn w:val="Normal"/>
    <w:next w:val="user41"/>
    <w:qFormat/>
    <w:pPr>
      <w:ind w:hanging="0" w:left="0" w:right="0"/>
    </w:pPr>
    <w:rPr/>
  </w:style>
  <w:style w:type="paragraph" w:styleId="Style10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11">
    <w:name w:val="Исполнитель документа"/>
    <w:basedOn w:val="Normal"/>
    <w:qFormat/>
    <w:pPr>
      <w:jc w:val="left"/>
    </w:pPr>
    <w:rPr>
      <w:sz w:val="24"/>
    </w:rPr>
  </w:style>
  <w:style w:type="paragraph" w:styleId="user43">
    <w:name w:val="Заголовок списка иллюстраций (user)"/>
    <w:basedOn w:val="user18"/>
    <w:qFormat/>
    <w:pPr>
      <w:suppressLineNumbers/>
      <w:ind w:hanging="0" w:left="0" w:right="0"/>
      <w:jc w:val="center"/>
    </w:pPr>
    <w:rPr/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4">
    <w:name w:val="Маркированный • (user)"/>
    <w:qFormat/>
  </w:style>
  <w:style w:type="numbering" w:styleId="user45">
    <w:name w:val="Маркированный – (user)"/>
    <w:qFormat/>
  </w:style>
  <w:style w:type="numbering" w:styleId="user46">
    <w:name w:val="Маркированный ☑ (user)"/>
    <w:qFormat/>
  </w:style>
  <w:style w:type="numbering" w:styleId="user47">
    <w:name w:val="Маркированный ➢ (user)"/>
    <w:qFormat/>
  </w:style>
  <w:style w:type="numbering" w:styleId="user48">
    <w:name w:val="Маркированный ✗ (user)"/>
    <w:qFormat/>
  </w:style>
  <w:style w:type="numbering" w:styleId="1">
    <w:name w:val="Нумерованный 1)"/>
    <w:qFormat/>
  </w:style>
  <w:style w:type="numbering" w:styleId="Style12">
    <w:name w:val="Нумерованный а)"/>
    <w:qFormat/>
  </w:style>
  <w:style w:type="numbering" w:styleId="Style1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160</TotalTime>
  <Application>LibreOffice/25.2.6.2$Linux_X86_64 LibreOffice_project/520$Build-2</Application>
  <AppVersion>15.0000</AppVersion>
  <Pages>3</Pages>
  <Words>525</Words>
  <Characters>3370</Characters>
  <CharactersWithSpaces>3877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2026-03-31T16:12:01Z</dcterms:created>
  <dc:creator/>
  <dc:description/>
  <dc:language>ru-RU</dc:language>
  <cp:lastModifiedBy/>
  <dcterms:modified xsi:type="dcterms:W3CDTF">2026-05-20T18:44:42Z</dcterms:modified>
  <cp:revision>6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