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7" w:rsidRDefault="002C7047">
      <w:pPr>
        <w:rPr>
          <w:rFonts w:ascii="Times New Roman" w:hAnsi="Times New Roman" w:cs="Times New Roman"/>
          <w:sz w:val="28"/>
          <w:szCs w:val="28"/>
        </w:rPr>
      </w:pPr>
    </w:p>
    <w:p w:rsidR="007446FE" w:rsidRDefault="007446FE" w:rsidP="007C0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884" w:rsidRPr="00340884" w:rsidRDefault="00340884" w:rsidP="007C0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84">
        <w:rPr>
          <w:rFonts w:ascii="Times New Roman" w:hAnsi="Times New Roman" w:cs="Times New Roman"/>
          <w:sz w:val="28"/>
          <w:szCs w:val="28"/>
        </w:rPr>
        <w:t xml:space="preserve">27 марта 2026 года в Администрации Лахденпохского муниципального округа обсудили подготовку коллективных средств размещения к новому туристическому сезону. Главная цель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340884">
        <w:rPr>
          <w:rFonts w:ascii="Times New Roman" w:hAnsi="Times New Roman" w:cs="Times New Roman"/>
          <w:sz w:val="28"/>
          <w:szCs w:val="28"/>
        </w:rPr>
        <w:t>встречи — предотвратить нарушения и обеспечить соблюдение строгих норм и правил. Это касается миграционного учёта, безопасности (пожарной, санитарной, антитеррористической, технической и других), а также земельного законодательства.</w:t>
      </w:r>
    </w:p>
    <w:p w:rsidR="00340884" w:rsidRPr="00340884" w:rsidRDefault="00340884" w:rsidP="007C0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84">
        <w:rPr>
          <w:rFonts w:ascii="Times New Roman" w:hAnsi="Times New Roman" w:cs="Times New Roman"/>
          <w:sz w:val="28"/>
          <w:szCs w:val="28"/>
        </w:rPr>
        <w:t xml:space="preserve">Такие мероприятия важны для обеспечения </w:t>
      </w:r>
      <w:r>
        <w:rPr>
          <w:rFonts w:ascii="Times New Roman" w:hAnsi="Times New Roman" w:cs="Times New Roman"/>
          <w:sz w:val="28"/>
          <w:szCs w:val="28"/>
        </w:rPr>
        <w:t>хороше</w:t>
      </w:r>
      <w:r w:rsidRPr="00340884">
        <w:rPr>
          <w:rFonts w:ascii="Times New Roman" w:hAnsi="Times New Roman" w:cs="Times New Roman"/>
          <w:sz w:val="28"/>
          <w:szCs w:val="28"/>
        </w:rPr>
        <w:t xml:space="preserve">го уровня сервиса и безопасности туристов, что, в свою очередь, способствует развитию туристической </w:t>
      </w:r>
      <w:r>
        <w:rPr>
          <w:rFonts w:ascii="Times New Roman" w:hAnsi="Times New Roman" w:cs="Times New Roman"/>
          <w:sz w:val="28"/>
          <w:szCs w:val="28"/>
        </w:rPr>
        <w:t>сферы</w:t>
      </w:r>
      <w:r w:rsidRPr="0034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340884">
        <w:rPr>
          <w:rFonts w:ascii="Times New Roman" w:hAnsi="Times New Roman" w:cs="Times New Roman"/>
          <w:sz w:val="28"/>
          <w:szCs w:val="28"/>
        </w:rPr>
        <w:t>а. Благодаря координации усилий различных ведомств и представителей сферы гостеприимства, можно создать комфортные и безопасные условия для отдыхающих, а также избежать возможных проблем в будущем.</w:t>
      </w:r>
    </w:p>
    <w:p w:rsidR="00340884" w:rsidRPr="00340884" w:rsidRDefault="00340884" w:rsidP="007C0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84">
        <w:rPr>
          <w:rFonts w:ascii="Times New Roman" w:hAnsi="Times New Roman" w:cs="Times New Roman"/>
          <w:sz w:val="28"/>
          <w:szCs w:val="28"/>
        </w:rPr>
        <w:t>На встрече были рассмотрены актуальные требования и стандарты, которым должны соответствовать объекты размещения</w:t>
      </w:r>
      <w:proofErr w:type="gramStart"/>
      <w:r w:rsidR="007C08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088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7C08E4">
        <w:rPr>
          <w:rFonts w:ascii="Times New Roman" w:hAnsi="Times New Roman" w:cs="Times New Roman"/>
          <w:sz w:val="28"/>
          <w:szCs w:val="28"/>
        </w:rPr>
        <w:t>ь</w:t>
      </w:r>
      <w:r w:rsidRPr="00340884">
        <w:rPr>
          <w:rFonts w:ascii="Times New Roman" w:hAnsi="Times New Roman" w:cs="Times New Roman"/>
          <w:sz w:val="28"/>
          <w:szCs w:val="28"/>
        </w:rPr>
        <w:t xml:space="preserve"> МЧС России по Республике Карелия поделил</w:t>
      </w:r>
      <w:r w:rsidR="007C08E4">
        <w:rPr>
          <w:rFonts w:ascii="Times New Roman" w:hAnsi="Times New Roman" w:cs="Times New Roman"/>
          <w:sz w:val="28"/>
          <w:szCs w:val="28"/>
        </w:rPr>
        <w:t>а</w:t>
      </w:r>
      <w:r w:rsidRPr="00340884">
        <w:rPr>
          <w:rFonts w:ascii="Times New Roman" w:hAnsi="Times New Roman" w:cs="Times New Roman"/>
          <w:sz w:val="28"/>
          <w:szCs w:val="28"/>
        </w:rPr>
        <w:t>сь информацией о требованиях пожарной безопасности, специалисты Роспотребнадзора осветили вопросы санитарной гигиены</w:t>
      </w:r>
      <w:r w:rsidR="007C08E4">
        <w:rPr>
          <w:rFonts w:ascii="Times New Roman" w:hAnsi="Times New Roman" w:cs="Times New Roman"/>
          <w:sz w:val="28"/>
          <w:szCs w:val="28"/>
        </w:rPr>
        <w:t xml:space="preserve"> и защиты прав потребителей</w:t>
      </w:r>
      <w:r w:rsidRPr="00340884">
        <w:rPr>
          <w:rFonts w:ascii="Times New Roman" w:hAnsi="Times New Roman" w:cs="Times New Roman"/>
          <w:sz w:val="28"/>
          <w:szCs w:val="28"/>
        </w:rPr>
        <w:t xml:space="preserve">, а </w:t>
      </w:r>
      <w:r w:rsidR="007C08E4">
        <w:rPr>
          <w:rFonts w:ascii="Times New Roman" w:hAnsi="Times New Roman" w:cs="Times New Roman"/>
          <w:sz w:val="28"/>
          <w:szCs w:val="28"/>
        </w:rPr>
        <w:t>руководитель</w:t>
      </w:r>
      <w:r w:rsidRPr="00340884">
        <w:rPr>
          <w:rFonts w:ascii="Times New Roman" w:hAnsi="Times New Roman" w:cs="Times New Roman"/>
          <w:sz w:val="28"/>
          <w:szCs w:val="28"/>
        </w:rPr>
        <w:t xml:space="preserve"> миграционного пункта МВД рассказал о правилах миграционного учёта</w:t>
      </w:r>
      <w:proofErr w:type="gramStart"/>
      <w:r w:rsidRPr="003408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0884">
        <w:rPr>
          <w:rFonts w:ascii="Times New Roman" w:hAnsi="Times New Roman" w:cs="Times New Roman"/>
          <w:sz w:val="28"/>
          <w:szCs w:val="28"/>
        </w:rPr>
        <w:t xml:space="preserve"> </w:t>
      </w:r>
      <w:r w:rsidR="007C08E4">
        <w:rPr>
          <w:rFonts w:ascii="Times New Roman" w:hAnsi="Times New Roman" w:cs="Times New Roman"/>
          <w:sz w:val="28"/>
          <w:szCs w:val="28"/>
        </w:rPr>
        <w:t>Начальник</w:t>
      </w:r>
      <w:r w:rsidRPr="00340884">
        <w:rPr>
          <w:rFonts w:ascii="Times New Roman" w:hAnsi="Times New Roman" w:cs="Times New Roman"/>
          <w:sz w:val="28"/>
          <w:szCs w:val="28"/>
        </w:rPr>
        <w:t xml:space="preserve"> отдела строительства и земельных отношений разъяснил</w:t>
      </w:r>
      <w:r w:rsidR="007C08E4">
        <w:rPr>
          <w:rFonts w:ascii="Times New Roman" w:hAnsi="Times New Roman" w:cs="Times New Roman"/>
          <w:sz w:val="28"/>
          <w:szCs w:val="28"/>
        </w:rPr>
        <w:t>а</w:t>
      </w:r>
      <w:r w:rsidRPr="00340884">
        <w:rPr>
          <w:rFonts w:ascii="Times New Roman" w:hAnsi="Times New Roman" w:cs="Times New Roman"/>
          <w:sz w:val="28"/>
          <w:szCs w:val="28"/>
        </w:rPr>
        <w:t xml:space="preserve"> вопросы, связанные с использованием земельных участков под объекты размещения.</w:t>
      </w:r>
    </w:p>
    <w:p w:rsidR="007C08E4" w:rsidRPr="007C08E4" w:rsidRDefault="00340884" w:rsidP="007C08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8E4">
        <w:rPr>
          <w:rFonts w:ascii="Times New Roman" w:hAnsi="Times New Roman" w:cs="Times New Roman"/>
          <w:sz w:val="28"/>
          <w:szCs w:val="28"/>
        </w:rPr>
        <w:t>Кроме того, на встрече присутствовал</w:t>
      </w:r>
      <w:r w:rsidR="007C08E4" w:rsidRPr="007C08E4">
        <w:rPr>
          <w:rFonts w:ascii="Times New Roman" w:hAnsi="Times New Roman" w:cs="Times New Roman"/>
          <w:sz w:val="28"/>
          <w:szCs w:val="28"/>
        </w:rPr>
        <w:t>и</w:t>
      </w:r>
      <w:r w:rsidRPr="007C08E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7C08E4" w:rsidRPr="007C08E4">
        <w:rPr>
          <w:rFonts w:ascii="Times New Roman" w:hAnsi="Times New Roman" w:cs="Times New Roman"/>
          <w:sz w:val="28"/>
          <w:szCs w:val="28"/>
        </w:rPr>
        <w:t>и</w:t>
      </w:r>
      <w:r w:rsidRPr="007C08E4">
        <w:rPr>
          <w:rFonts w:ascii="Times New Roman" w:hAnsi="Times New Roman" w:cs="Times New Roman"/>
          <w:sz w:val="28"/>
          <w:szCs w:val="28"/>
        </w:rPr>
        <w:t xml:space="preserve"> Карельского регионального отделения ПАО «Мегафон», что подчёркивает важность обеспечения качественной связи и коммуникаций в туристических зонах. </w:t>
      </w:r>
      <w:r w:rsidR="007C08E4" w:rsidRPr="007C08E4">
        <w:rPr>
          <w:rFonts w:ascii="Times New Roman" w:hAnsi="Times New Roman" w:cs="Times New Roman"/>
          <w:sz w:val="28"/>
          <w:szCs w:val="28"/>
        </w:rPr>
        <w:t>Были представлены новые возможности МегаФон:</w:t>
      </w:r>
      <w:r w:rsidR="007C08E4" w:rsidRPr="007C08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08E4" w:rsidRPr="007C08E4" w:rsidRDefault="007C08E4" w:rsidP="007C08E4">
      <w:pPr>
        <w:pStyle w:val="a3"/>
        <w:numPr>
          <w:ilvl w:val="0"/>
          <w:numId w:val="2"/>
        </w:numPr>
        <w:ind w:left="0" w:hanging="2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8E4">
        <w:rPr>
          <w:rFonts w:ascii="Times New Roman" w:eastAsia="Calibri" w:hAnsi="Times New Roman" w:cs="Times New Roman"/>
          <w:sz w:val="28"/>
          <w:szCs w:val="28"/>
        </w:rPr>
        <w:t>Цифровой Туризм - Сервис аналитики и мониторинга ключевых по</w:t>
      </w:r>
      <w:r>
        <w:rPr>
          <w:rFonts w:ascii="Times New Roman" w:eastAsia="Calibri" w:hAnsi="Times New Roman" w:cs="Times New Roman"/>
          <w:sz w:val="28"/>
          <w:szCs w:val="28"/>
        </w:rPr>
        <w:t>казателей туристической отрасли;</w:t>
      </w:r>
    </w:p>
    <w:p w:rsidR="007C08E4" w:rsidRPr="007C08E4" w:rsidRDefault="007C08E4" w:rsidP="007C08E4">
      <w:pPr>
        <w:numPr>
          <w:ilvl w:val="0"/>
          <w:numId w:val="2"/>
        </w:numPr>
        <w:spacing w:after="0" w:line="240" w:lineRule="auto"/>
        <w:ind w:left="0" w:hanging="28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08E4">
        <w:rPr>
          <w:rFonts w:ascii="Times New Roman" w:eastAsia="Calibri" w:hAnsi="Times New Roman" w:cs="Times New Roman"/>
          <w:bCs/>
          <w:sz w:val="28"/>
          <w:szCs w:val="28"/>
        </w:rPr>
        <w:t xml:space="preserve">МегаФон </w:t>
      </w:r>
      <w:proofErr w:type="spellStart"/>
      <w:r w:rsidRPr="007C08E4">
        <w:rPr>
          <w:rFonts w:ascii="Times New Roman" w:eastAsia="Calibri" w:hAnsi="Times New Roman" w:cs="Times New Roman"/>
          <w:bCs/>
          <w:sz w:val="28"/>
          <w:szCs w:val="28"/>
        </w:rPr>
        <w:t>Таргет</w:t>
      </w:r>
      <w:proofErr w:type="spellEnd"/>
      <w:r w:rsidRPr="007C08E4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Pr="007C08E4">
        <w:rPr>
          <w:rFonts w:ascii="Times New Roman" w:eastAsia="Calibri" w:hAnsi="Times New Roman" w:cs="Times New Roman"/>
          <w:sz w:val="28"/>
          <w:szCs w:val="28"/>
        </w:rPr>
        <w:t>Инструмент для</w:t>
      </w:r>
      <w:r w:rsidRPr="007C08E4">
        <w:rPr>
          <w:rFonts w:ascii="Times New Roman" w:eastAsia="Calibri" w:hAnsi="Times New Roman" w:cs="Times New Roman"/>
          <w:bCs/>
          <w:sz w:val="28"/>
          <w:szCs w:val="28"/>
        </w:rPr>
        <w:t> поиска новых клиентов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C08E4" w:rsidRDefault="007C08E4" w:rsidP="007C08E4">
      <w:pPr>
        <w:numPr>
          <w:ilvl w:val="0"/>
          <w:numId w:val="1"/>
        </w:numPr>
        <w:tabs>
          <w:tab w:val="num" w:pos="573"/>
        </w:tabs>
        <w:spacing w:after="0" w:line="240" w:lineRule="auto"/>
        <w:ind w:left="0" w:hanging="28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08E4">
        <w:rPr>
          <w:rFonts w:ascii="Times New Roman" w:eastAsia="Calibri" w:hAnsi="Times New Roman" w:cs="Times New Roman"/>
          <w:bCs/>
          <w:sz w:val="28"/>
          <w:szCs w:val="28"/>
        </w:rPr>
        <w:t>Фиксированные каналы для организации подключения к сети Интернет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40884" w:rsidRPr="007C08E4" w:rsidRDefault="007C08E4" w:rsidP="007C08E4">
      <w:pPr>
        <w:numPr>
          <w:ilvl w:val="0"/>
          <w:numId w:val="1"/>
        </w:numPr>
        <w:tabs>
          <w:tab w:val="num" w:pos="573"/>
        </w:tabs>
        <w:spacing w:after="0" w:line="240" w:lineRule="auto"/>
        <w:ind w:left="0" w:hanging="28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08E4">
        <w:rPr>
          <w:rFonts w:ascii="Times New Roman" w:eastAsia="Calibri" w:hAnsi="Times New Roman" w:cs="Times New Roman"/>
          <w:bCs/>
          <w:sz w:val="28"/>
          <w:szCs w:val="28"/>
        </w:rPr>
        <w:t xml:space="preserve">Видеонаблюдение и </w:t>
      </w:r>
      <w:proofErr w:type="spellStart"/>
      <w:r w:rsidRPr="007C08E4">
        <w:rPr>
          <w:rFonts w:ascii="Times New Roman" w:eastAsia="Calibri" w:hAnsi="Times New Roman" w:cs="Times New Roman"/>
          <w:bCs/>
          <w:sz w:val="28"/>
          <w:szCs w:val="28"/>
        </w:rPr>
        <w:t>видеоаналитика</w:t>
      </w:r>
      <w:proofErr w:type="spellEnd"/>
      <w:r w:rsidRPr="007C08E4">
        <w:rPr>
          <w:rFonts w:ascii="Times New Roman" w:eastAsia="Calibri" w:hAnsi="Times New Roman" w:cs="Times New Roman"/>
          <w:bCs/>
          <w:sz w:val="28"/>
          <w:szCs w:val="28"/>
        </w:rPr>
        <w:t xml:space="preserve"> на объектах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C08E4" w:rsidRPr="00340884" w:rsidRDefault="007C08E4" w:rsidP="007C0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6FE" w:rsidRPr="007446FE" w:rsidRDefault="007446FE" w:rsidP="00734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46FE" w:rsidRPr="0074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6FC4"/>
    <w:multiLevelType w:val="hybridMultilevel"/>
    <w:tmpl w:val="7F9885FA"/>
    <w:lvl w:ilvl="0" w:tplc="EECC8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40E1B"/>
    <w:multiLevelType w:val="multilevel"/>
    <w:tmpl w:val="B4A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49"/>
    <w:rsid w:val="002C7047"/>
    <w:rsid w:val="00340884"/>
    <w:rsid w:val="00581C06"/>
    <w:rsid w:val="007343B9"/>
    <w:rsid w:val="007446FE"/>
    <w:rsid w:val="00746D49"/>
    <w:rsid w:val="007C08E4"/>
    <w:rsid w:val="00C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8E4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8E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2026-03-27T12:28:00Z</dcterms:created>
  <dcterms:modified xsi:type="dcterms:W3CDTF">2026-03-27T13:52:00Z</dcterms:modified>
</cp:coreProperties>
</file>