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  <w:r w:rsidRPr="00D90A6C">
        <w:rPr>
          <w:b/>
          <w:u w:val="single"/>
          <w:lang w:eastAsia="ru-RU"/>
        </w:rPr>
        <w:t xml:space="preserve">Заключение о результатах публичных слушаний </w:t>
      </w:r>
    </w:p>
    <w:p w:rsidR="00D90A6C" w:rsidRPr="00D90A6C" w:rsidRDefault="00D90A6C" w:rsidP="00D90A6C">
      <w:pPr>
        <w:widowControl w:val="0"/>
        <w:suppressAutoHyphens w:val="0"/>
        <w:spacing w:line="276" w:lineRule="auto"/>
        <w:jc w:val="center"/>
        <w:rPr>
          <w:b/>
          <w:u w:val="single"/>
          <w:lang w:eastAsia="ru-RU"/>
        </w:rPr>
      </w:pPr>
    </w:p>
    <w:p w:rsidR="008F13B4" w:rsidRDefault="00D90A6C" w:rsidP="00D069D6">
      <w:pPr>
        <w:widowControl w:val="0"/>
        <w:suppressAutoHyphens w:val="0"/>
        <w:ind w:left="-567" w:right="-142"/>
        <w:jc w:val="center"/>
        <w:rPr>
          <w:b/>
          <w:lang w:eastAsia="ru-RU"/>
        </w:rPr>
      </w:pPr>
      <w:r w:rsidRPr="00D90A6C">
        <w:rPr>
          <w:b/>
          <w:lang w:eastAsia="ru-RU"/>
        </w:rPr>
        <w:t xml:space="preserve">по вопросу </w:t>
      </w:r>
      <w:r w:rsidR="00554393">
        <w:rPr>
          <w:b/>
          <w:lang w:eastAsia="ru-RU"/>
        </w:rPr>
        <w:t xml:space="preserve">установления </w:t>
      </w:r>
      <w:r w:rsidR="00D069D6" w:rsidRPr="00D069D6">
        <w:rPr>
          <w:b/>
          <w:lang w:eastAsia="ru-RU"/>
        </w:rPr>
        <w:t xml:space="preserve">разрешения на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D069D6" w:rsidRPr="00D069D6">
        <w:rPr>
          <w:b/>
          <w:lang w:eastAsia="ru-RU"/>
        </w:rPr>
        <w:t>расположенного</w:t>
      </w:r>
      <w:proofErr w:type="gramEnd"/>
      <w:r w:rsidR="00D069D6" w:rsidRPr="00D069D6">
        <w:rPr>
          <w:b/>
          <w:lang w:eastAsia="ru-RU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D069D6" w:rsidRPr="00D069D6">
        <w:rPr>
          <w:b/>
          <w:lang w:eastAsia="ru-RU"/>
        </w:rPr>
        <w:t>Ласанен</w:t>
      </w:r>
      <w:proofErr w:type="spellEnd"/>
      <w:r w:rsidR="00D069D6" w:rsidRPr="00D069D6">
        <w:rPr>
          <w:b/>
          <w:lang w:eastAsia="ru-RU"/>
        </w:rPr>
        <w:t>, кадастровый квартал 10:12:0051001</w:t>
      </w:r>
    </w:p>
    <w:p w:rsidR="00D069D6" w:rsidRPr="00F55373" w:rsidRDefault="00D069D6" w:rsidP="00D069D6">
      <w:pPr>
        <w:widowControl w:val="0"/>
        <w:suppressAutoHyphens w:val="0"/>
        <w:ind w:left="-567" w:right="-142"/>
        <w:jc w:val="center"/>
        <w:rPr>
          <w:lang w:eastAsia="ru-RU"/>
        </w:rPr>
      </w:pPr>
    </w:p>
    <w:p w:rsidR="008F13B4" w:rsidRDefault="008F13B4" w:rsidP="008F13B4">
      <w:pPr>
        <w:widowControl w:val="0"/>
        <w:suppressAutoHyphens w:val="0"/>
        <w:ind w:left="-567"/>
      </w:pPr>
      <w:r>
        <w:t>Дата проведения: 10 марта 2026 года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Место проведения публичных слушаний: </w:t>
      </w:r>
    </w:p>
    <w:p w:rsidR="008F13B4" w:rsidRDefault="008F13B4" w:rsidP="008F13B4">
      <w:pPr>
        <w:widowControl w:val="0"/>
        <w:suppressAutoHyphens w:val="0"/>
        <w:ind w:left="-567"/>
      </w:pPr>
      <w:r>
        <w:t xml:space="preserve">г. Лахденпохья ул. Советская д. 7а, 4-й этаж, </w:t>
      </w:r>
    </w:p>
    <w:p w:rsidR="008F13B4" w:rsidRDefault="008F13B4" w:rsidP="008F13B4">
      <w:pPr>
        <w:widowControl w:val="0"/>
        <w:suppressAutoHyphens w:val="0"/>
        <w:ind w:left="-567"/>
      </w:pPr>
      <w:r>
        <w:t>актовый зал (помещение № 411).</w:t>
      </w:r>
    </w:p>
    <w:p w:rsidR="00DD1A20" w:rsidRDefault="008F13B4" w:rsidP="008F13B4">
      <w:pPr>
        <w:widowControl w:val="0"/>
        <w:suppressAutoHyphens w:val="0"/>
        <w:ind w:left="-567"/>
      </w:pPr>
      <w:r>
        <w:t xml:space="preserve">Время проведения: </w:t>
      </w:r>
      <w:r w:rsidR="00D069D6">
        <w:t>10</w:t>
      </w:r>
      <w:r>
        <w:t xml:space="preserve"> час. </w:t>
      </w:r>
      <w:r w:rsidR="00D069D6">
        <w:t>15</w:t>
      </w:r>
      <w:r>
        <w:t xml:space="preserve"> мин.</w:t>
      </w:r>
    </w:p>
    <w:p w:rsidR="008F13B4" w:rsidRPr="00F55373" w:rsidRDefault="008F13B4" w:rsidP="008F13B4">
      <w:pPr>
        <w:widowControl w:val="0"/>
        <w:suppressAutoHyphens w:val="0"/>
        <w:ind w:left="-567"/>
        <w:rPr>
          <w:lang w:eastAsia="ru-RU"/>
        </w:rPr>
      </w:pPr>
    </w:p>
    <w:p w:rsidR="000572EF" w:rsidRPr="00F55373" w:rsidRDefault="00D069D6" w:rsidP="00F55373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D069D6">
        <w:rPr>
          <w:lang w:eastAsia="ru-RU"/>
        </w:rPr>
        <w:t xml:space="preserve">На основании Постановления Главы Лахденпохского муниципального округа от 24.02.2026 № 19 «О проведении публичных слушаний по проекту решения о предоставлении разрешения на условно разрешенный вид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Pr="00D069D6">
        <w:rPr>
          <w:lang w:eastAsia="ru-RU"/>
        </w:rPr>
        <w:t>расположенного</w:t>
      </w:r>
      <w:proofErr w:type="gramEnd"/>
      <w:r w:rsidRPr="00D069D6">
        <w:rPr>
          <w:lang w:eastAsia="ru-RU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Pr="00D069D6">
        <w:rPr>
          <w:lang w:eastAsia="ru-RU"/>
        </w:rPr>
        <w:t>Ласанен</w:t>
      </w:r>
      <w:proofErr w:type="spellEnd"/>
      <w:r w:rsidRPr="00D069D6">
        <w:rPr>
          <w:lang w:eastAsia="ru-RU"/>
        </w:rPr>
        <w:t>, кадастровый квартал 10:12:0051001».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 ходе публичных слушаний оформлен и составлен протокол от </w:t>
      </w:r>
      <w:r w:rsidR="008F13B4">
        <w:rPr>
          <w:lang w:eastAsia="ru-RU"/>
        </w:rPr>
        <w:t>12.03</w:t>
      </w:r>
      <w:r w:rsidR="00B46341" w:rsidRPr="00F55373">
        <w:rPr>
          <w:lang w:eastAsia="ru-RU"/>
        </w:rPr>
        <w:t>.</w:t>
      </w:r>
      <w:r w:rsidRPr="00F55373">
        <w:rPr>
          <w:lang w:eastAsia="ru-RU"/>
        </w:rPr>
        <w:t>202</w:t>
      </w:r>
      <w:r w:rsidR="003639FE" w:rsidRPr="00F55373">
        <w:rPr>
          <w:lang w:eastAsia="ru-RU"/>
        </w:rPr>
        <w:t>6</w:t>
      </w:r>
      <w:r w:rsidR="003F36DD" w:rsidRPr="00F55373">
        <w:rPr>
          <w:lang w:eastAsia="ru-RU"/>
        </w:rPr>
        <w:t>.</w:t>
      </w:r>
      <w:r w:rsidRPr="00F55373">
        <w:rPr>
          <w:lang w:eastAsia="ru-RU"/>
        </w:rPr>
        <w:t xml:space="preserve"> 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8F13B4" w:rsidRPr="008F13B4" w:rsidRDefault="00DD1A20" w:rsidP="008F13B4">
      <w:pPr>
        <w:rPr>
          <w:lang w:eastAsia="ru-RU"/>
        </w:rPr>
      </w:pPr>
      <w:r w:rsidRPr="00F55373">
        <w:rPr>
          <w:lang w:eastAsia="ru-RU"/>
        </w:rPr>
        <w:t xml:space="preserve">В публичных слушаниях приняло участие </w:t>
      </w:r>
      <w:r w:rsidR="00F55373" w:rsidRPr="00F55373">
        <w:rPr>
          <w:lang w:eastAsia="ru-RU"/>
        </w:rPr>
        <w:t>5</w:t>
      </w:r>
      <w:r w:rsidRPr="00F55373">
        <w:rPr>
          <w:lang w:eastAsia="ru-RU"/>
        </w:rPr>
        <w:t xml:space="preserve"> членов </w:t>
      </w:r>
      <w:r w:rsidR="00F55373" w:rsidRPr="00F55373">
        <w:rPr>
          <w:lang w:eastAsia="ru-RU"/>
        </w:rPr>
        <w:t>рабочей группы</w:t>
      </w:r>
      <w:r w:rsidRPr="00F55373">
        <w:rPr>
          <w:lang w:eastAsia="ru-RU"/>
        </w:rPr>
        <w:t xml:space="preserve"> </w:t>
      </w:r>
      <w:r w:rsidR="003F36DD" w:rsidRPr="00F55373">
        <w:rPr>
          <w:lang w:eastAsia="ru-RU"/>
        </w:rPr>
        <w:t>по проведению публичных слушани</w:t>
      </w:r>
      <w:r w:rsidR="00C96C70" w:rsidRPr="00F55373">
        <w:rPr>
          <w:lang w:eastAsia="ru-RU"/>
        </w:rPr>
        <w:t>й</w:t>
      </w:r>
      <w:r w:rsidR="000572EF">
        <w:rPr>
          <w:lang w:eastAsia="ru-RU"/>
        </w:rPr>
        <w:t>, а также и</w:t>
      </w:r>
      <w:r w:rsidR="000572EF" w:rsidRPr="000572EF">
        <w:rPr>
          <w:lang w:eastAsia="ru-RU"/>
        </w:rPr>
        <w:t>ные участники</w:t>
      </w:r>
      <w:proofErr w:type="gramStart"/>
      <w:r w:rsidR="000572EF" w:rsidRPr="000572EF">
        <w:rPr>
          <w:lang w:eastAsia="ru-RU"/>
        </w:rPr>
        <w:t xml:space="preserve">: </w:t>
      </w:r>
      <w:r w:rsidR="00D069D6">
        <w:rPr>
          <w:lang w:eastAsia="ru-RU"/>
        </w:rPr>
        <w:t>-</w:t>
      </w:r>
      <w:r w:rsidR="008F13B4" w:rsidRPr="008F13B4">
        <w:rPr>
          <w:lang w:eastAsia="ru-RU"/>
        </w:rPr>
        <w:t>.</w:t>
      </w:r>
      <w:proofErr w:type="gramEnd"/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FF5BC1" w:rsidRPr="00F55373" w:rsidRDefault="00FF5BC1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>Предложения и замечания иных участников публичных слушаний: предложений и замечаний иных участников публичных слушаний не поступало.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  <w:r w:rsidRPr="00F55373">
        <w:rPr>
          <w:lang w:eastAsia="ru-RU"/>
        </w:rPr>
        <w:t xml:space="preserve">Выводы по результатам публичных слушаний: </w:t>
      </w:r>
    </w:p>
    <w:p w:rsidR="00DD1A20" w:rsidRPr="00F55373" w:rsidRDefault="00DD1A20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F55373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  <w:r w:rsidRPr="00F55373">
        <w:rPr>
          <w:b/>
          <w:lang w:eastAsia="ru-RU"/>
        </w:rPr>
        <w:t>Рабочая группа решила</w:t>
      </w:r>
      <w:r w:rsidR="00DD1A20" w:rsidRPr="00F55373">
        <w:rPr>
          <w:b/>
          <w:lang w:eastAsia="ru-RU"/>
        </w:rPr>
        <w:t>:</w:t>
      </w:r>
    </w:p>
    <w:p w:rsidR="00DD1A20" w:rsidRPr="00F55373" w:rsidRDefault="00DD1A20" w:rsidP="00683462">
      <w:pPr>
        <w:shd w:val="clear" w:color="auto" w:fill="FFFFFF"/>
        <w:suppressAutoHyphens w:val="0"/>
        <w:ind w:left="-567" w:firstLine="567"/>
        <w:jc w:val="both"/>
        <w:rPr>
          <w:b/>
          <w:lang w:eastAsia="ru-RU"/>
        </w:rPr>
      </w:pPr>
    </w:p>
    <w:p w:rsidR="00F55373" w:rsidRPr="00F55373" w:rsidRDefault="00F55373" w:rsidP="00D069D6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 xml:space="preserve">1. Публичные слушания по вопросу </w:t>
      </w:r>
      <w:r w:rsidR="00554393">
        <w:rPr>
          <w:rFonts w:eastAsia="SimSun"/>
          <w:kern w:val="2"/>
          <w:lang w:eastAsia="hi-IN" w:bidi="hi-IN"/>
        </w:rPr>
        <w:t>установления</w:t>
      </w:r>
      <w:r w:rsidR="00D069D6" w:rsidRPr="00D069D6">
        <w:rPr>
          <w:rFonts w:eastAsia="SimSun"/>
          <w:kern w:val="2"/>
          <w:lang w:eastAsia="hi-IN" w:bidi="hi-IN"/>
        </w:rPr>
        <w:t xml:space="preserve"> условно разрешенн</w:t>
      </w:r>
      <w:r w:rsidR="00554393">
        <w:rPr>
          <w:rFonts w:eastAsia="SimSun"/>
          <w:kern w:val="2"/>
          <w:lang w:eastAsia="hi-IN" w:bidi="hi-IN"/>
        </w:rPr>
        <w:t>ого</w:t>
      </w:r>
      <w:r w:rsidR="00D069D6" w:rsidRPr="00D069D6">
        <w:rPr>
          <w:rFonts w:eastAsia="SimSun"/>
          <w:kern w:val="2"/>
          <w:lang w:eastAsia="hi-IN" w:bidi="hi-IN"/>
        </w:rPr>
        <w:t xml:space="preserve"> вид</w:t>
      </w:r>
      <w:r w:rsidR="00554393">
        <w:rPr>
          <w:rFonts w:eastAsia="SimSun"/>
          <w:kern w:val="2"/>
          <w:lang w:eastAsia="hi-IN" w:bidi="hi-IN"/>
        </w:rPr>
        <w:t>а</w:t>
      </w:r>
      <w:r w:rsidR="00D069D6" w:rsidRPr="00D069D6">
        <w:rPr>
          <w:rFonts w:eastAsia="SimSun"/>
          <w:kern w:val="2"/>
          <w:lang w:eastAsia="hi-IN" w:bidi="hi-IN"/>
        </w:rPr>
        <w:t xml:space="preserve">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D069D6" w:rsidRPr="00D069D6">
        <w:rPr>
          <w:rFonts w:eastAsia="SimSun"/>
          <w:kern w:val="2"/>
          <w:lang w:eastAsia="hi-IN" w:bidi="hi-IN"/>
        </w:rPr>
        <w:t>расположенного</w:t>
      </w:r>
      <w:proofErr w:type="gramEnd"/>
      <w:r w:rsidR="00D069D6" w:rsidRPr="00D069D6">
        <w:rPr>
          <w:rFonts w:eastAsia="SimSun"/>
          <w:kern w:val="2"/>
          <w:lang w:eastAsia="hi-IN" w:bidi="hi-IN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D069D6" w:rsidRPr="00D069D6">
        <w:rPr>
          <w:rFonts w:eastAsia="SimSun"/>
          <w:kern w:val="2"/>
          <w:lang w:eastAsia="hi-IN" w:bidi="hi-IN"/>
        </w:rPr>
        <w:t>Ласанен</w:t>
      </w:r>
      <w:proofErr w:type="spellEnd"/>
      <w:r w:rsidR="00D069D6" w:rsidRPr="00D069D6">
        <w:rPr>
          <w:rFonts w:eastAsia="SimSun"/>
          <w:kern w:val="2"/>
          <w:lang w:eastAsia="hi-IN" w:bidi="hi-IN"/>
        </w:rPr>
        <w:t>, кадастровый квартал 10:12:0051001</w:t>
      </w:r>
      <w:r w:rsidRPr="00F55373">
        <w:rPr>
          <w:rFonts w:eastAsia="SimSun"/>
          <w:kern w:val="2"/>
          <w:lang w:eastAsia="hi-IN" w:bidi="hi-IN"/>
        </w:rPr>
        <w:t xml:space="preserve"> </w:t>
      </w:r>
      <w:r w:rsidRPr="008F13B4">
        <w:rPr>
          <w:rFonts w:eastAsia="SimSun"/>
          <w:kern w:val="2"/>
          <w:u w:val="single"/>
          <w:lang w:eastAsia="hi-IN" w:bidi="hi-IN"/>
        </w:rPr>
        <w:t>считать состоявшимися</w:t>
      </w:r>
      <w:r w:rsidRPr="00F55373">
        <w:rPr>
          <w:rFonts w:eastAsia="SimSun"/>
          <w:kern w:val="2"/>
          <w:lang w:eastAsia="hi-IN" w:bidi="hi-IN"/>
        </w:rPr>
        <w:t>.</w:t>
      </w:r>
    </w:p>
    <w:p w:rsidR="000572EF" w:rsidRPr="000572EF" w:rsidRDefault="00F55373" w:rsidP="000572EF">
      <w:pPr>
        <w:ind w:left="-567" w:firstLine="567"/>
        <w:jc w:val="both"/>
        <w:rPr>
          <w:rFonts w:eastAsia="SimSun"/>
          <w:kern w:val="2"/>
          <w:lang w:eastAsia="hi-IN" w:bidi="hi-IN"/>
        </w:rPr>
      </w:pPr>
      <w:r w:rsidRPr="00F55373">
        <w:rPr>
          <w:rFonts w:eastAsia="SimSun"/>
          <w:kern w:val="2"/>
          <w:lang w:eastAsia="hi-IN" w:bidi="hi-IN"/>
        </w:rPr>
        <w:t>2.</w:t>
      </w:r>
      <w:r w:rsidRPr="00F55373">
        <w:rPr>
          <w:rFonts w:eastAsia="SimSun"/>
          <w:kern w:val="2"/>
          <w:lang w:eastAsia="hi-IN" w:bidi="hi-IN"/>
        </w:rPr>
        <w:tab/>
      </w:r>
      <w:r w:rsidR="000572EF" w:rsidRPr="000572EF">
        <w:rPr>
          <w:rFonts w:eastAsia="SimSun"/>
          <w:kern w:val="2"/>
          <w:lang w:eastAsia="hi-IN" w:bidi="hi-IN"/>
        </w:rPr>
        <w:t xml:space="preserve">Одобрить проект Постановления Главы Лахденпохского муниципального </w:t>
      </w:r>
      <w:r w:rsidR="000E21A0">
        <w:rPr>
          <w:rFonts w:eastAsia="SimSun"/>
          <w:kern w:val="2"/>
          <w:lang w:eastAsia="hi-IN" w:bidi="hi-IN"/>
        </w:rPr>
        <w:t>округа</w:t>
      </w:r>
      <w:r w:rsidR="000572EF" w:rsidRPr="000572EF">
        <w:rPr>
          <w:rFonts w:eastAsia="SimSun"/>
          <w:kern w:val="2"/>
          <w:lang w:eastAsia="hi-IN" w:bidi="hi-IN"/>
        </w:rPr>
        <w:t xml:space="preserve"> «</w:t>
      </w:r>
      <w:r w:rsidR="00D069D6">
        <w:rPr>
          <w:rFonts w:eastAsia="SimSun"/>
          <w:kern w:val="2"/>
          <w:lang w:eastAsia="hi-IN" w:bidi="hi-IN"/>
        </w:rPr>
        <w:t>О</w:t>
      </w:r>
      <w:r w:rsidR="00554393">
        <w:rPr>
          <w:rFonts w:eastAsia="SimSun"/>
          <w:kern w:val="2"/>
          <w:lang w:eastAsia="hi-IN" w:bidi="hi-IN"/>
        </w:rPr>
        <w:t>б</w:t>
      </w:r>
      <w:r w:rsidR="00D069D6">
        <w:rPr>
          <w:rFonts w:eastAsia="SimSun"/>
          <w:kern w:val="2"/>
          <w:lang w:eastAsia="hi-IN" w:bidi="hi-IN"/>
        </w:rPr>
        <w:t xml:space="preserve"> </w:t>
      </w:r>
      <w:r w:rsidR="00554393">
        <w:rPr>
          <w:rFonts w:eastAsia="SimSun"/>
          <w:kern w:val="2"/>
          <w:lang w:eastAsia="hi-IN" w:bidi="hi-IN"/>
        </w:rPr>
        <w:t>установлении</w:t>
      </w:r>
      <w:r w:rsidR="00D069D6" w:rsidRPr="00D069D6">
        <w:rPr>
          <w:rFonts w:eastAsia="SimSun"/>
          <w:kern w:val="2"/>
          <w:lang w:eastAsia="hi-IN" w:bidi="hi-IN"/>
        </w:rPr>
        <w:t xml:space="preserve"> условно разрешенн</w:t>
      </w:r>
      <w:r w:rsidR="00554393">
        <w:rPr>
          <w:rFonts w:eastAsia="SimSun"/>
          <w:kern w:val="2"/>
          <w:lang w:eastAsia="hi-IN" w:bidi="hi-IN"/>
        </w:rPr>
        <w:t>ого</w:t>
      </w:r>
      <w:r w:rsidR="00D069D6" w:rsidRPr="00D069D6">
        <w:rPr>
          <w:rFonts w:eastAsia="SimSun"/>
          <w:kern w:val="2"/>
          <w:lang w:eastAsia="hi-IN" w:bidi="hi-IN"/>
        </w:rPr>
        <w:t xml:space="preserve"> вид</w:t>
      </w:r>
      <w:r w:rsidR="00554393">
        <w:rPr>
          <w:rFonts w:eastAsia="SimSun"/>
          <w:kern w:val="2"/>
          <w:lang w:eastAsia="hi-IN" w:bidi="hi-IN"/>
        </w:rPr>
        <w:t>а</w:t>
      </w:r>
      <w:r w:rsidR="00D069D6" w:rsidRPr="00D069D6">
        <w:rPr>
          <w:rFonts w:eastAsia="SimSun"/>
          <w:kern w:val="2"/>
          <w:lang w:eastAsia="hi-IN" w:bidi="hi-IN"/>
        </w:rPr>
        <w:t xml:space="preserve"> использования «ведение огородничества» земельного участка формируемого в соответствии с прилагаемой схемой, площадью 300 кв. м., категория земель «земли населенных пунктов», территориальная зона - «Ж-1. Зона индивидуальной жилой застройки», </w:t>
      </w:r>
      <w:proofErr w:type="gramStart"/>
      <w:r w:rsidR="00D069D6" w:rsidRPr="00D069D6">
        <w:rPr>
          <w:rFonts w:eastAsia="SimSun"/>
          <w:kern w:val="2"/>
          <w:lang w:eastAsia="hi-IN" w:bidi="hi-IN"/>
        </w:rPr>
        <w:t>расположенного</w:t>
      </w:r>
      <w:proofErr w:type="gramEnd"/>
      <w:r w:rsidR="00D069D6" w:rsidRPr="00D069D6">
        <w:rPr>
          <w:rFonts w:eastAsia="SimSun"/>
          <w:kern w:val="2"/>
          <w:lang w:eastAsia="hi-IN" w:bidi="hi-IN"/>
        </w:rPr>
        <w:t xml:space="preserve"> по адресу: Российская Федерация, Республика Карелия, Лахденпохский муниципальный округ, п. </w:t>
      </w:r>
      <w:proofErr w:type="spellStart"/>
      <w:r w:rsidR="00D069D6" w:rsidRPr="00D069D6">
        <w:rPr>
          <w:rFonts w:eastAsia="SimSun"/>
          <w:kern w:val="2"/>
          <w:lang w:eastAsia="hi-IN" w:bidi="hi-IN"/>
        </w:rPr>
        <w:t>Ласанен</w:t>
      </w:r>
      <w:proofErr w:type="spellEnd"/>
      <w:r w:rsidR="00D069D6" w:rsidRPr="00D069D6">
        <w:rPr>
          <w:rFonts w:eastAsia="SimSun"/>
          <w:kern w:val="2"/>
          <w:lang w:eastAsia="hi-IN" w:bidi="hi-IN"/>
        </w:rPr>
        <w:t>, кадастровый квартал 10:12:0051001</w:t>
      </w:r>
      <w:r w:rsidR="000572EF" w:rsidRPr="000572EF">
        <w:rPr>
          <w:rFonts w:eastAsia="SimSun"/>
          <w:kern w:val="2"/>
          <w:lang w:eastAsia="hi-IN" w:bidi="hi-IN"/>
        </w:rPr>
        <w:t>».</w:t>
      </w:r>
    </w:p>
    <w:p w:rsidR="00F55373" w:rsidRPr="00F55373" w:rsidRDefault="00F55373" w:rsidP="00683462">
      <w:pPr>
        <w:widowControl w:val="0"/>
        <w:suppressAutoHyphens w:val="0"/>
        <w:ind w:left="-567" w:firstLine="567"/>
        <w:jc w:val="both"/>
        <w:rPr>
          <w:lang w:eastAsia="ru-RU"/>
        </w:rPr>
      </w:pPr>
    </w:p>
    <w:p w:rsidR="00DD1A20" w:rsidRPr="00F55373" w:rsidRDefault="00683462" w:rsidP="00683462">
      <w:pPr>
        <w:widowControl w:val="0"/>
        <w:suppressAutoHyphens w:val="0"/>
        <w:jc w:val="both"/>
        <w:rPr>
          <w:lang w:eastAsia="ru-RU"/>
        </w:rPr>
      </w:pPr>
      <w:r w:rsidRPr="00F55373">
        <w:rPr>
          <w:lang w:eastAsia="ru-RU"/>
        </w:rPr>
        <w:t>Заместитель Председательствующего:</w:t>
      </w:r>
      <w:r w:rsidR="00DA5DA8">
        <w:rPr>
          <w:lang w:eastAsia="ru-RU"/>
        </w:rPr>
        <w:t xml:space="preserve">___________________ </w:t>
      </w:r>
      <w:r w:rsidR="003639FE" w:rsidRPr="00F55373">
        <w:rPr>
          <w:lang w:eastAsia="ru-RU"/>
        </w:rPr>
        <w:t>М.А. Якшина</w:t>
      </w: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</w:p>
    <w:p w:rsidR="00683462" w:rsidRPr="00F55373" w:rsidRDefault="00683462" w:rsidP="00683462">
      <w:pPr>
        <w:widowControl w:val="0"/>
        <w:suppressAutoHyphens w:val="0"/>
        <w:jc w:val="center"/>
        <w:rPr>
          <w:lang w:eastAsia="ru-RU"/>
        </w:rPr>
      </w:pPr>
      <w:r w:rsidRPr="00F55373">
        <w:rPr>
          <w:lang w:eastAsia="ru-RU"/>
        </w:rPr>
        <w:t xml:space="preserve">              </w:t>
      </w:r>
    </w:p>
    <w:p w:rsidR="00683462" w:rsidRPr="003639FE" w:rsidRDefault="00683462" w:rsidP="00683462">
      <w:pPr>
        <w:widowControl w:val="0"/>
        <w:tabs>
          <w:tab w:val="center" w:pos="4677"/>
        </w:tabs>
        <w:suppressAutoHyphens w:val="0"/>
        <w:rPr>
          <w:sz w:val="26"/>
          <w:szCs w:val="26"/>
          <w:lang w:eastAsia="ru-RU"/>
        </w:rPr>
      </w:pPr>
      <w:r w:rsidRPr="00F55373">
        <w:rPr>
          <w:lang w:eastAsia="ru-RU"/>
        </w:rPr>
        <w:t>Секретарь:</w:t>
      </w:r>
      <w:r w:rsidRPr="00F55373">
        <w:rPr>
          <w:lang w:eastAsia="ru-RU"/>
        </w:rPr>
        <w:tab/>
        <w:t xml:space="preserve">                                     </w:t>
      </w:r>
      <w:r w:rsidR="00DA5DA8">
        <w:rPr>
          <w:lang w:eastAsia="ru-RU"/>
        </w:rPr>
        <w:t xml:space="preserve">            __________________ </w:t>
      </w:r>
      <w:r w:rsidRPr="00F55373">
        <w:rPr>
          <w:lang w:eastAsia="ru-RU"/>
        </w:rPr>
        <w:t xml:space="preserve">В.А. </w:t>
      </w:r>
      <w:proofErr w:type="spellStart"/>
      <w:r w:rsidRPr="00F55373">
        <w:rPr>
          <w:lang w:eastAsia="ru-RU"/>
        </w:rPr>
        <w:t>Винокурова</w:t>
      </w:r>
      <w:bookmarkStart w:id="0" w:name="_GoBack"/>
      <w:bookmarkEnd w:id="0"/>
      <w:proofErr w:type="spellEnd"/>
    </w:p>
    <w:sectPr w:rsidR="00683462" w:rsidRPr="003639FE" w:rsidSect="00F553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D3" w:rsidRDefault="005842D3" w:rsidP="0022403B">
      <w:r>
        <w:separator/>
      </w:r>
    </w:p>
  </w:endnote>
  <w:endnote w:type="continuationSeparator" w:id="0">
    <w:p w:rsidR="005842D3" w:rsidRDefault="005842D3" w:rsidP="002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D3" w:rsidRDefault="005842D3" w:rsidP="0022403B">
      <w:r>
        <w:separator/>
      </w:r>
    </w:p>
  </w:footnote>
  <w:footnote w:type="continuationSeparator" w:id="0">
    <w:p w:rsidR="005842D3" w:rsidRDefault="005842D3" w:rsidP="002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A664E3E2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572EF"/>
    <w:rsid w:val="0008033C"/>
    <w:rsid w:val="000B1EFF"/>
    <w:rsid w:val="000E21A0"/>
    <w:rsid w:val="000E4655"/>
    <w:rsid w:val="001851E7"/>
    <w:rsid w:val="0022403B"/>
    <w:rsid w:val="0026341E"/>
    <w:rsid w:val="00294B96"/>
    <w:rsid w:val="002A4A97"/>
    <w:rsid w:val="002C2A8E"/>
    <w:rsid w:val="002E5243"/>
    <w:rsid w:val="00335287"/>
    <w:rsid w:val="003639FE"/>
    <w:rsid w:val="003E7304"/>
    <w:rsid w:val="003F36DD"/>
    <w:rsid w:val="00554393"/>
    <w:rsid w:val="005842D3"/>
    <w:rsid w:val="00683462"/>
    <w:rsid w:val="0075409D"/>
    <w:rsid w:val="007F06E3"/>
    <w:rsid w:val="008F13B4"/>
    <w:rsid w:val="009171A1"/>
    <w:rsid w:val="0093299D"/>
    <w:rsid w:val="00960127"/>
    <w:rsid w:val="009B246E"/>
    <w:rsid w:val="009E6EB6"/>
    <w:rsid w:val="00A569A4"/>
    <w:rsid w:val="00A94F5F"/>
    <w:rsid w:val="00B2242C"/>
    <w:rsid w:val="00B37C94"/>
    <w:rsid w:val="00B46341"/>
    <w:rsid w:val="00C420B0"/>
    <w:rsid w:val="00C96C70"/>
    <w:rsid w:val="00D069D6"/>
    <w:rsid w:val="00D90A6C"/>
    <w:rsid w:val="00DA5DA8"/>
    <w:rsid w:val="00DD1A20"/>
    <w:rsid w:val="00E017E6"/>
    <w:rsid w:val="00F5537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2240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40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792A-11DC-4C4B-A19A-1BFF9855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2026-01-27T13:55:00Z</cp:lastPrinted>
  <dcterms:created xsi:type="dcterms:W3CDTF">2024-10-29T07:08:00Z</dcterms:created>
  <dcterms:modified xsi:type="dcterms:W3CDTF">2026-03-27T12:47:00Z</dcterms:modified>
</cp:coreProperties>
</file>