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F3" w:rsidRDefault="00B24AF3" w:rsidP="00B24AF3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УТВЕРЖДАЮ</w:t>
      </w:r>
    </w:p>
    <w:p w:rsidR="00B24AF3" w:rsidRDefault="00B24AF3" w:rsidP="00B24AF3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711D85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Председателя комиссии</w:t>
      </w:r>
    </w:p>
    <w:p w:rsidR="00B24AF3" w:rsidRDefault="00B24AF3" w:rsidP="00B24AF3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AF3" w:rsidRDefault="00B24AF3" w:rsidP="00B24AF3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proofErr w:type="spellStart"/>
      <w:r w:rsidR="00711D85">
        <w:rPr>
          <w:rFonts w:ascii="Times New Roman" w:eastAsia="Calibri" w:hAnsi="Times New Roman" w:cs="Times New Roman"/>
          <w:sz w:val="24"/>
          <w:szCs w:val="24"/>
          <w:lang w:eastAsia="ru-RU"/>
        </w:rPr>
        <w:t>В.А.Литвиненко</w:t>
      </w:r>
      <w:bookmarkStart w:id="0" w:name="_GoBack"/>
      <w:bookmarkEnd w:id="0"/>
      <w:proofErr w:type="spellEnd"/>
    </w:p>
    <w:p w:rsidR="00B24AF3" w:rsidRDefault="00B24AF3" w:rsidP="00B24AF3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AF3" w:rsidRDefault="00B24AF3" w:rsidP="00B24AF3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AF3" w:rsidRDefault="00B24AF3" w:rsidP="00B24AF3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AF3" w:rsidRDefault="00B24AF3" w:rsidP="00B24AF3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B24AF3" w:rsidRPr="00B24AF3" w:rsidRDefault="00B24AF3" w:rsidP="00B24AF3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Pr="00F20AC0">
        <w:rPr>
          <w:rFonts w:ascii="Times New Roman" w:hAnsi="Times New Roman" w:cs="Times New Roman"/>
          <w:b/>
          <w:sz w:val="24"/>
          <w:szCs w:val="24"/>
        </w:rPr>
        <w:t xml:space="preserve">по проекту </w:t>
      </w:r>
      <w:r w:rsidRPr="00B24AF3">
        <w:rPr>
          <w:rFonts w:ascii="Times New Roman" w:hAnsi="Times New Roman" w:cs="Times New Roman"/>
          <w:b/>
          <w:sz w:val="24"/>
          <w:szCs w:val="24"/>
        </w:rPr>
        <w:t xml:space="preserve">планировки и межевания территории, расположенной в республике Карелия, </w:t>
      </w:r>
      <w:proofErr w:type="spellStart"/>
      <w:r w:rsidRPr="00B24AF3">
        <w:rPr>
          <w:rFonts w:ascii="Times New Roman" w:hAnsi="Times New Roman" w:cs="Times New Roman"/>
          <w:b/>
          <w:sz w:val="24"/>
          <w:szCs w:val="24"/>
        </w:rPr>
        <w:t>Лахденпохский</w:t>
      </w:r>
      <w:proofErr w:type="spellEnd"/>
      <w:r w:rsidRPr="00B24AF3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</w:t>
      </w:r>
      <w:proofErr w:type="spellStart"/>
      <w:r w:rsidRPr="00B24AF3">
        <w:rPr>
          <w:rFonts w:ascii="Times New Roman" w:hAnsi="Times New Roman" w:cs="Times New Roman"/>
          <w:b/>
          <w:sz w:val="24"/>
          <w:szCs w:val="24"/>
        </w:rPr>
        <w:t>Хийтольское</w:t>
      </w:r>
      <w:proofErr w:type="spellEnd"/>
      <w:r w:rsidR="00711D85">
        <w:rPr>
          <w:rFonts w:ascii="Times New Roman" w:hAnsi="Times New Roman" w:cs="Times New Roman"/>
          <w:b/>
          <w:sz w:val="24"/>
          <w:szCs w:val="24"/>
        </w:rPr>
        <w:t xml:space="preserve">  сельское поселение, п. </w:t>
      </w:r>
      <w:proofErr w:type="spellStart"/>
      <w:r w:rsidR="00711D85">
        <w:rPr>
          <w:rFonts w:ascii="Times New Roman" w:hAnsi="Times New Roman" w:cs="Times New Roman"/>
          <w:b/>
          <w:sz w:val="24"/>
          <w:szCs w:val="24"/>
        </w:rPr>
        <w:t>Райвио</w:t>
      </w:r>
      <w:proofErr w:type="spellEnd"/>
      <w:r w:rsidRPr="00B24AF3">
        <w:rPr>
          <w:rFonts w:ascii="Times New Roman" w:hAnsi="Times New Roman" w:cs="Times New Roman"/>
          <w:b/>
          <w:sz w:val="24"/>
          <w:szCs w:val="24"/>
        </w:rPr>
        <w:t>, ул. Выборгская, д. 11, «Объект жилой застройк</w:t>
      </w:r>
      <w:proofErr w:type="gramStart"/>
      <w:r w:rsidRPr="00B24AF3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B24AF3">
        <w:rPr>
          <w:rFonts w:ascii="Times New Roman" w:hAnsi="Times New Roman" w:cs="Times New Roman"/>
          <w:b/>
          <w:sz w:val="24"/>
          <w:szCs w:val="24"/>
        </w:rPr>
        <w:t xml:space="preserve"> многоквартирный жилой дом № 11 для определения местоположения границ образуемого земельного участка </w:t>
      </w:r>
    </w:p>
    <w:p w:rsidR="00B24AF3" w:rsidRPr="00B24AF3" w:rsidRDefault="00B24AF3" w:rsidP="00B24AF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4AF3" w:rsidTr="00EB5271">
        <w:tc>
          <w:tcPr>
            <w:tcW w:w="4785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- 09 сентября 2019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B24AF3" w:rsidTr="00EB5271">
        <w:tc>
          <w:tcPr>
            <w:tcW w:w="4785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- 17 часов 00 минут.</w:t>
            </w:r>
          </w:p>
        </w:tc>
      </w:tr>
      <w:tr w:rsidR="00B24AF3" w:rsidTr="00EB5271">
        <w:tc>
          <w:tcPr>
            <w:tcW w:w="4785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опубликование Постановления Главы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 в газете «Призыв»  от 09 августа 2019 года, официальный сайт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</w:tbl>
    <w:p w:rsidR="00B24AF3" w:rsidRDefault="00B24AF3" w:rsidP="00B24AF3">
      <w:pPr>
        <w:spacing w:line="240" w:lineRule="auto"/>
        <w:rPr>
          <w:rFonts w:ascii="Calibri" w:eastAsia="Calibri" w:hAnsi="Calibri" w:cs="Times New Roman"/>
        </w:rPr>
      </w:pPr>
    </w:p>
    <w:p w:rsidR="00B24AF3" w:rsidRDefault="00B24AF3" w:rsidP="00B24AF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B24AF3" w:rsidTr="00EB5271">
        <w:tc>
          <w:tcPr>
            <w:tcW w:w="2943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Заместититель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Председателя комиссии:</w:t>
            </w:r>
          </w:p>
        </w:tc>
        <w:tc>
          <w:tcPr>
            <w:tcW w:w="6628" w:type="dxa"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F3" w:rsidTr="00EB5271">
        <w:tc>
          <w:tcPr>
            <w:tcW w:w="2943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В.А.</w:t>
            </w:r>
          </w:p>
        </w:tc>
        <w:tc>
          <w:tcPr>
            <w:tcW w:w="6628" w:type="dxa"/>
            <w:hideMark/>
          </w:tcPr>
          <w:p w:rsidR="00B24AF3" w:rsidRPr="00F20AC0" w:rsidRDefault="00B24AF3" w:rsidP="00EB5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территориального развития и инфраструктуры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4AF3" w:rsidTr="00EB5271">
        <w:tc>
          <w:tcPr>
            <w:tcW w:w="2943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F3" w:rsidTr="00EB5271">
        <w:tc>
          <w:tcPr>
            <w:tcW w:w="2943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B24AF3" w:rsidRDefault="00B24AF3" w:rsidP="00EB5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территориального развития и инфраструктуры</w:t>
            </w:r>
            <w:r w:rsidRPr="00E8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района;</w:t>
            </w:r>
          </w:p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F3" w:rsidTr="00EB5271">
        <w:tc>
          <w:tcPr>
            <w:tcW w:w="2943" w:type="dxa"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Захаров Р.С.</w:t>
            </w:r>
          </w:p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-депутат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-главный специалист по юридическим вопросам отдела организационной работы и правового обеспечения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F3" w:rsidTr="00EB5271">
        <w:tc>
          <w:tcPr>
            <w:tcW w:w="2943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F3" w:rsidTr="00EB5271">
        <w:tc>
          <w:tcPr>
            <w:tcW w:w="2943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Крушельницкая О.Ф.</w:t>
            </w:r>
          </w:p>
        </w:tc>
        <w:tc>
          <w:tcPr>
            <w:tcW w:w="6628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главный специалист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  <w:tr w:rsidR="00B24AF3" w:rsidTr="00EB5271">
        <w:tc>
          <w:tcPr>
            <w:tcW w:w="2943" w:type="dxa"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F3" w:rsidTr="00EB5271">
        <w:tc>
          <w:tcPr>
            <w:tcW w:w="2943" w:type="dxa"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B24AF3" w:rsidRDefault="00B24AF3" w:rsidP="00EB527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AF3" w:rsidRDefault="00B24AF3" w:rsidP="00B24AF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B24AF3" w:rsidTr="00EB5271">
        <w:tc>
          <w:tcPr>
            <w:tcW w:w="2943" w:type="dxa"/>
            <w:hideMark/>
          </w:tcPr>
          <w:p w:rsidR="00B24AF3" w:rsidRDefault="00B24AF3" w:rsidP="00EB52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B24AF3" w:rsidRDefault="00B24AF3" w:rsidP="00EB5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Слушатели отсутствовали.</w:t>
            </w:r>
          </w:p>
          <w:p w:rsidR="00B24AF3" w:rsidRDefault="00B24AF3" w:rsidP="00EB527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B24AF3" w:rsidRDefault="00B24AF3" w:rsidP="00B24AF3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</w:rPr>
      </w:pPr>
    </w:p>
    <w:p w:rsidR="00B24AF3" w:rsidRDefault="00B24AF3" w:rsidP="00B24A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Литвиненко В.А. - открыл слушания, озвучил вопрос, вынесенный на публичные слушания, представил членов комиссии.</w:t>
      </w:r>
    </w:p>
    <w:p w:rsidR="00B24AF3" w:rsidRDefault="00B24AF3" w:rsidP="00B24A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Калинина М.В.- доложила по существу вопроса.</w:t>
      </w:r>
    </w:p>
    <w:p w:rsidR="00B24AF3" w:rsidRDefault="00B24AF3" w:rsidP="00B24AF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Медведева О.В. пояснила стандартность процедуры, предлагаемой к рассмотрению на публичных слушаниях.</w:t>
      </w:r>
    </w:p>
    <w:p w:rsidR="00B24AF3" w:rsidRDefault="00B24AF3" w:rsidP="00B24AF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проекту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 не поступало.</w:t>
      </w:r>
    </w:p>
    <w:p w:rsidR="00B24AF3" w:rsidRDefault="00B24AF3" w:rsidP="00B24AF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ходе проведения публичных слушаний были заслушаны мнения и рекомендации членов комиссии. </w:t>
      </w:r>
    </w:p>
    <w:p w:rsidR="00B24AF3" w:rsidRDefault="00B24AF3" w:rsidP="00B24A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F3" w:rsidRDefault="00B24AF3" w:rsidP="00B24A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основании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вышеизложенного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предлагаю:</w:t>
      </w:r>
    </w:p>
    <w:p w:rsidR="00B24AF3" w:rsidRPr="008A5A36" w:rsidRDefault="00B24AF3" w:rsidP="00B24AF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3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 по проекту </w:t>
      </w:r>
      <w:r>
        <w:rPr>
          <w:rFonts w:ascii="Times New Roman" w:hAnsi="Times New Roman" w:cs="Times New Roman"/>
          <w:sz w:val="24"/>
          <w:szCs w:val="24"/>
        </w:rPr>
        <w:t xml:space="preserve">планировки и межевания территории, расположенной в республике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Хийтольское</w:t>
      </w:r>
      <w:proofErr w:type="spellEnd"/>
      <w:r w:rsidR="00711D85">
        <w:rPr>
          <w:rFonts w:ascii="Times New Roman" w:hAnsi="Times New Roman" w:cs="Times New Roman"/>
          <w:sz w:val="24"/>
          <w:szCs w:val="24"/>
        </w:rPr>
        <w:t xml:space="preserve">  сельское поселение, п. </w:t>
      </w:r>
      <w:proofErr w:type="spellStart"/>
      <w:r w:rsidR="00711D85">
        <w:rPr>
          <w:rFonts w:ascii="Times New Roman" w:hAnsi="Times New Roman" w:cs="Times New Roman"/>
          <w:sz w:val="24"/>
          <w:szCs w:val="24"/>
        </w:rPr>
        <w:t>Райвио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Выборгская, д. 11, «Объект жилой застройк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многоквартирный жилой дом № 11 для определения местоположения границ образуемого земельного участка </w:t>
      </w:r>
      <w:r w:rsidRPr="008A5A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считать состоявшимися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24AF3" w:rsidRDefault="00B24AF3" w:rsidP="00B24AF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Обнародовать настоящий протокол путем его размещения на официальном сайте Администрации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Лахденпохского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муниципального района в сети Интернет </w:t>
      </w:r>
      <w:hyperlink r:id="rId6" w:history="1">
        <w:r>
          <w:rPr>
            <w:rStyle w:val="a3"/>
            <w:rFonts w:ascii="Times New Roman" w:eastAsia="SimSun" w:hAnsi="Times New Roman" w:cs="Times New Roman"/>
            <w:kern w:val="2"/>
            <w:sz w:val="24"/>
            <w:szCs w:val="24"/>
            <w:lang w:eastAsia="hi-IN" w:bidi="hi-IN"/>
          </w:rPr>
          <w:t>http://www.lahden-mr.ru</w:t>
        </w:r>
      </w:hyperlink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B24AF3" w:rsidRDefault="00B24AF3" w:rsidP="00B24AF3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24AF3" w:rsidRDefault="00711D85" w:rsidP="00B24AF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Проголосовало: «За» - 4</w:t>
      </w:r>
      <w:r w:rsidR="00B24AF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человек.  «Против» - 0 человек; «Воздержался» - 0 человек.</w:t>
      </w:r>
    </w:p>
    <w:p w:rsidR="00B24AF3" w:rsidRDefault="00B24AF3" w:rsidP="00B24AF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Окончание слушаний в 17 часов 15 минут.</w:t>
      </w:r>
    </w:p>
    <w:p w:rsidR="00B24AF3" w:rsidRDefault="00B24AF3" w:rsidP="00B24AF3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B24AF3" w:rsidRDefault="00B24AF3" w:rsidP="00B24A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О.Ф.Крушельницкая</w:t>
      </w:r>
      <w:proofErr w:type="spellEnd"/>
    </w:p>
    <w:p w:rsidR="00B24AF3" w:rsidRDefault="00B24AF3" w:rsidP="00B24AF3">
      <w:pPr>
        <w:rPr>
          <w:rFonts w:ascii="Calibri" w:eastAsia="Calibri" w:hAnsi="Calibri" w:cs="Times New Roman"/>
        </w:rPr>
      </w:pPr>
    </w:p>
    <w:p w:rsidR="00B24AF3" w:rsidRDefault="00B24AF3" w:rsidP="00B24AF3"/>
    <w:p w:rsidR="00B24AF3" w:rsidRDefault="00B24AF3" w:rsidP="00B24AF3"/>
    <w:p w:rsidR="00B24AF3" w:rsidRDefault="00B24AF3" w:rsidP="00B24AF3"/>
    <w:p w:rsidR="00F6273A" w:rsidRDefault="00F6273A"/>
    <w:sectPr w:rsidR="00F6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55"/>
    <w:rsid w:val="002D143C"/>
    <w:rsid w:val="00711D85"/>
    <w:rsid w:val="00A11D55"/>
    <w:rsid w:val="00B24AF3"/>
    <w:rsid w:val="00F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A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AF3"/>
    <w:pPr>
      <w:ind w:left="720"/>
      <w:contextualSpacing/>
    </w:pPr>
  </w:style>
  <w:style w:type="table" w:styleId="a5">
    <w:name w:val="Table Grid"/>
    <w:basedOn w:val="a1"/>
    <w:uiPriority w:val="59"/>
    <w:rsid w:val="00B24AF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A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AF3"/>
    <w:pPr>
      <w:ind w:left="720"/>
      <w:contextualSpacing/>
    </w:pPr>
  </w:style>
  <w:style w:type="table" w:styleId="a5">
    <w:name w:val="Table Grid"/>
    <w:basedOn w:val="a1"/>
    <w:uiPriority w:val="59"/>
    <w:rsid w:val="00B24AF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den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2019-09-10T07:28:00Z</cp:lastPrinted>
  <dcterms:created xsi:type="dcterms:W3CDTF">2019-09-09T07:50:00Z</dcterms:created>
  <dcterms:modified xsi:type="dcterms:W3CDTF">2019-09-10T07:43:00Z</dcterms:modified>
</cp:coreProperties>
</file>