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78A9" w:rsidRPr="00C326C8" w:rsidRDefault="003378A9" w:rsidP="00C86E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26C8" w:rsidRPr="00C326C8" w:rsidRDefault="00C326C8" w:rsidP="00C32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3B3A84" w:rsidP="00C32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</w:t>
      </w:r>
      <w:r w:rsidR="00380D31">
        <w:rPr>
          <w:rFonts w:ascii="Times New Roman" w:hAnsi="Times New Roman" w:cs="Times New Roman"/>
          <w:sz w:val="28"/>
          <w:szCs w:val="28"/>
        </w:rPr>
        <w:t>августа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20</w:t>
      </w:r>
      <w:r w:rsidR="003E1E84">
        <w:rPr>
          <w:rFonts w:ascii="Times New Roman" w:hAnsi="Times New Roman" w:cs="Times New Roman"/>
          <w:sz w:val="28"/>
          <w:szCs w:val="28"/>
        </w:rPr>
        <w:t>20</w:t>
      </w:r>
      <w:r w:rsidR="009F4FE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4652">
        <w:rPr>
          <w:rFonts w:ascii="Times New Roman" w:hAnsi="Times New Roman" w:cs="Times New Roman"/>
          <w:sz w:val="28"/>
          <w:szCs w:val="28"/>
        </w:rPr>
        <w:tab/>
      </w:r>
      <w:r w:rsidR="009F4FE1">
        <w:rPr>
          <w:rFonts w:ascii="Times New Roman" w:hAnsi="Times New Roman" w:cs="Times New Roman"/>
          <w:sz w:val="28"/>
          <w:szCs w:val="28"/>
        </w:rPr>
        <w:tab/>
        <w:t>№</w:t>
      </w:r>
      <w:r w:rsidR="006F4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575</w:t>
      </w:r>
    </w:p>
    <w:p w:rsidR="00C326C8" w:rsidRPr="00C326C8" w:rsidRDefault="00380D31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380D31">
        <w:rPr>
          <w:rFonts w:ascii="Times New Roman" w:hAnsi="Times New Roman" w:cs="Times New Roman"/>
          <w:sz w:val="28"/>
          <w:szCs w:val="28"/>
        </w:rPr>
        <w:t xml:space="preserve">Об </w:t>
      </w:r>
      <w:r w:rsidR="009527FC" w:rsidRPr="009527FC">
        <w:rPr>
          <w:rFonts w:ascii="Times New Roman" w:hAnsi="Times New Roman" w:cs="Times New Roman"/>
          <w:sz w:val="28"/>
          <w:szCs w:val="28"/>
        </w:rPr>
        <w:t>утверждени</w:t>
      </w:r>
      <w:r w:rsidR="009527FC">
        <w:rPr>
          <w:rFonts w:ascii="Times New Roman" w:hAnsi="Times New Roman" w:cs="Times New Roman"/>
          <w:sz w:val="28"/>
          <w:szCs w:val="28"/>
        </w:rPr>
        <w:t>и</w:t>
      </w:r>
      <w:r w:rsidR="009527FC" w:rsidRPr="009527FC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FD7C2F" w:rsidRPr="00FD7C2F">
        <w:rPr>
          <w:rFonts w:ascii="Times New Roman" w:hAnsi="Times New Roman" w:cs="Times New Roman"/>
          <w:sz w:val="28"/>
          <w:szCs w:val="28"/>
        </w:rPr>
        <w:t>пла</w:t>
      </w:r>
      <w:r w:rsidR="00FD7C2F">
        <w:rPr>
          <w:rFonts w:ascii="Times New Roman" w:hAnsi="Times New Roman" w:cs="Times New Roman"/>
          <w:sz w:val="28"/>
          <w:szCs w:val="28"/>
        </w:rPr>
        <w:t>нировки и межевания территории</w:t>
      </w:r>
    </w:p>
    <w:p w:rsidR="00C86EC2" w:rsidRDefault="00C86EC2" w:rsidP="00C86EC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2FA" w:rsidRDefault="006202FA" w:rsidP="00C86EC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2FA">
        <w:rPr>
          <w:rFonts w:ascii="Times New Roman" w:hAnsi="Times New Roman" w:cs="Times New Roman"/>
          <w:sz w:val="28"/>
          <w:szCs w:val="28"/>
        </w:rPr>
        <w:t xml:space="preserve">В соответствии со статьями 42,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учитывая результаты публичных слушаний </w:t>
      </w:r>
      <w:r w:rsidR="00FD7C2F" w:rsidRPr="00FD7C2F">
        <w:rPr>
          <w:rFonts w:ascii="Times New Roman" w:hAnsi="Times New Roman" w:cs="Times New Roman"/>
          <w:sz w:val="28"/>
          <w:szCs w:val="28"/>
        </w:rPr>
        <w:t xml:space="preserve">по вопросу утверждения проекта планировки </w:t>
      </w:r>
      <w:r w:rsidR="00FD7C2F">
        <w:rPr>
          <w:rFonts w:ascii="Times New Roman" w:hAnsi="Times New Roman" w:cs="Times New Roman"/>
          <w:sz w:val="28"/>
          <w:szCs w:val="28"/>
        </w:rPr>
        <w:t xml:space="preserve">и </w:t>
      </w:r>
      <w:r w:rsidR="00FD7C2F" w:rsidRPr="00FD7C2F">
        <w:rPr>
          <w:rFonts w:ascii="Times New Roman" w:hAnsi="Times New Roman" w:cs="Times New Roman"/>
          <w:sz w:val="28"/>
          <w:szCs w:val="28"/>
        </w:rPr>
        <w:t>межевания территории, расположенной в Республике Карелия, Лахденпохском муниципальном районе, Лахденпохском городском поселении, г. Лахденпохья, ул. Спортивная, д.8, основной вид разрешенного использования: «малоэтажная многоквартирная жилая застройка»</w:t>
      </w:r>
      <w:r w:rsidR="003968FB">
        <w:rPr>
          <w:rFonts w:ascii="Times New Roman" w:hAnsi="Times New Roman" w:cs="Times New Roman"/>
          <w:sz w:val="28"/>
          <w:szCs w:val="28"/>
        </w:rPr>
        <w:t xml:space="preserve"> </w:t>
      </w:r>
      <w:r w:rsidRPr="006202FA">
        <w:rPr>
          <w:rFonts w:ascii="Times New Roman" w:hAnsi="Times New Roman" w:cs="Times New Roman"/>
          <w:sz w:val="28"/>
          <w:szCs w:val="28"/>
        </w:rPr>
        <w:t xml:space="preserve">от </w:t>
      </w:r>
      <w:r w:rsidR="00DB7CE9">
        <w:rPr>
          <w:rFonts w:ascii="Times New Roman" w:hAnsi="Times New Roman" w:cs="Times New Roman"/>
          <w:sz w:val="28"/>
          <w:szCs w:val="28"/>
        </w:rPr>
        <w:t>21</w:t>
      </w:r>
      <w:r w:rsidRPr="006202FA">
        <w:rPr>
          <w:rFonts w:ascii="Times New Roman" w:hAnsi="Times New Roman" w:cs="Times New Roman"/>
          <w:sz w:val="28"/>
          <w:szCs w:val="28"/>
        </w:rPr>
        <w:t>.</w:t>
      </w:r>
      <w:r w:rsidR="00DB7CE9">
        <w:rPr>
          <w:rFonts w:ascii="Times New Roman" w:hAnsi="Times New Roman" w:cs="Times New Roman"/>
          <w:sz w:val="28"/>
          <w:szCs w:val="28"/>
        </w:rPr>
        <w:t>08</w:t>
      </w:r>
      <w:r w:rsidRPr="006202FA">
        <w:rPr>
          <w:rFonts w:ascii="Times New Roman" w:hAnsi="Times New Roman" w:cs="Times New Roman"/>
          <w:sz w:val="28"/>
          <w:szCs w:val="28"/>
        </w:rPr>
        <w:t>.20</w:t>
      </w:r>
      <w:r w:rsidR="00CA60AB">
        <w:rPr>
          <w:rFonts w:ascii="Times New Roman" w:hAnsi="Times New Roman" w:cs="Times New Roman"/>
          <w:sz w:val="28"/>
          <w:szCs w:val="28"/>
        </w:rPr>
        <w:t>20</w:t>
      </w:r>
      <w:r w:rsidRPr="006202FA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</w:t>
      </w:r>
      <w:r w:rsidR="00405865">
        <w:rPr>
          <w:rFonts w:ascii="Times New Roman" w:hAnsi="Times New Roman" w:cs="Times New Roman"/>
          <w:sz w:val="28"/>
          <w:szCs w:val="28"/>
        </w:rPr>
        <w:t>постановляет</w:t>
      </w:r>
      <w:r w:rsidRPr="006202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02FA" w:rsidRPr="006202FA" w:rsidRDefault="009527FC" w:rsidP="00FD7C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9527FC">
        <w:rPr>
          <w:rFonts w:ascii="Times New Roman" w:eastAsia="Times New Roman" w:hAnsi="Times New Roman" w:cs="Times New Roman"/>
          <w:sz w:val="28"/>
          <w:szCs w:val="28"/>
        </w:rPr>
        <w:t xml:space="preserve"> проект </w:t>
      </w:r>
      <w:r w:rsidR="00FD7C2F" w:rsidRPr="00FD7C2F">
        <w:rPr>
          <w:rFonts w:ascii="Times New Roman" w:eastAsia="Times New Roman" w:hAnsi="Times New Roman" w:cs="Times New Roman"/>
          <w:sz w:val="28"/>
          <w:szCs w:val="28"/>
        </w:rPr>
        <w:t>планировки и межевания территории, расположенной в Республике Карелия, Лахденпохском муниципальном районе, Лахденпохском городском поселении, г. Лахденпохья, ул. Спортивная, д.8, основной вид разрешенного использования: «малоэтажная многоквартирная жилая застройка»</w:t>
      </w:r>
      <w:r w:rsidR="006202FA" w:rsidRPr="006202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14C" w:rsidRPr="0062414C" w:rsidRDefault="00C86EC2" w:rsidP="0062414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>астоящее Постановление</w:t>
      </w:r>
      <w:r w:rsidR="0062414C" w:rsidRPr="0062414C">
        <w:rPr>
          <w:rFonts w:ascii="Times New Roman" w:hAnsi="Times New Roman" w:cs="Times New Roman"/>
          <w:sz w:val="28"/>
          <w:szCs w:val="28"/>
        </w:rPr>
        <w:t xml:space="preserve"> </w:t>
      </w:r>
      <w:r w:rsidR="0062414C" w:rsidRPr="006202FA">
        <w:rPr>
          <w:rFonts w:ascii="Times New Roman" w:eastAsia="Times New Roman" w:hAnsi="Times New Roman" w:cs="Times New Roman"/>
          <w:sz w:val="28"/>
          <w:szCs w:val="28"/>
        </w:rPr>
        <w:t>опубликовать в районной газете «Призыв»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2414C">
        <w:rPr>
          <w:rFonts w:ascii="Times New Roman" w:eastAsia="Times New Roman" w:hAnsi="Times New Roman" w:cs="Times New Roman"/>
          <w:sz w:val="28"/>
          <w:szCs w:val="28"/>
        </w:rPr>
        <w:t xml:space="preserve">азместить </w:t>
      </w:r>
      <w:r w:rsidR="0062414C" w:rsidRPr="0062414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Лахденпохского муниципального района.</w:t>
      </w:r>
    </w:p>
    <w:p w:rsidR="006202FA" w:rsidRDefault="006202FA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2FA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326C8" w:rsidRPr="00C326C8" w:rsidRDefault="00C326C8" w:rsidP="00C86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Глава Администрации Лахденпохского</w:t>
      </w:r>
    </w:p>
    <w:p w:rsidR="00C326C8" w:rsidRPr="00C326C8" w:rsidRDefault="00C326C8" w:rsidP="00C86EC2">
      <w:pPr>
        <w:pBdr>
          <w:bottom w:val="single" w:sz="8" w:space="2" w:color="000001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О.В. Болгов</w:t>
      </w:r>
    </w:p>
    <w:p w:rsidR="00C32D9F" w:rsidRPr="006202FA" w:rsidRDefault="00C326C8" w:rsidP="00C86EC2">
      <w:pPr>
        <w:spacing w:after="0"/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</w:rPr>
        <w:t>Разослать: дело – 1 экз., отдел строительства и земельных отно</w:t>
      </w:r>
      <w:r w:rsidR="0062414C">
        <w:rPr>
          <w:rFonts w:ascii="Times New Roman" w:hAnsi="Times New Roman" w:cs="Times New Roman"/>
        </w:rPr>
        <w:t xml:space="preserve">шений – </w:t>
      </w:r>
      <w:r w:rsidR="003378A9">
        <w:rPr>
          <w:rFonts w:ascii="Times New Roman" w:hAnsi="Times New Roman" w:cs="Times New Roman"/>
        </w:rPr>
        <w:t>3</w:t>
      </w:r>
      <w:r w:rsidR="0062414C">
        <w:rPr>
          <w:rFonts w:ascii="Times New Roman" w:hAnsi="Times New Roman" w:cs="Times New Roman"/>
        </w:rPr>
        <w:t xml:space="preserve"> экз</w:t>
      </w:r>
      <w:r w:rsidRPr="00C326C8">
        <w:rPr>
          <w:rFonts w:ascii="Times New Roman" w:hAnsi="Times New Roman" w:cs="Times New Roman"/>
        </w:rPr>
        <w:t>.</w:t>
      </w:r>
    </w:p>
    <w:sectPr w:rsidR="00C32D9F" w:rsidRPr="006202FA" w:rsidSect="00C86EC2">
      <w:pgSz w:w="11906" w:h="16838"/>
      <w:pgMar w:top="851" w:right="851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D9F"/>
    <w:rsid w:val="00024327"/>
    <w:rsid w:val="000D5C02"/>
    <w:rsid w:val="0014406C"/>
    <w:rsid w:val="001470E8"/>
    <w:rsid w:val="00177658"/>
    <w:rsid w:val="00192C9C"/>
    <w:rsid w:val="001B48AF"/>
    <w:rsid w:val="001E7EDA"/>
    <w:rsid w:val="00206B3F"/>
    <w:rsid w:val="00303461"/>
    <w:rsid w:val="003378A9"/>
    <w:rsid w:val="00350554"/>
    <w:rsid w:val="003514E4"/>
    <w:rsid w:val="003567DD"/>
    <w:rsid w:val="00361016"/>
    <w:rsid w:val="00365EF0"/>
    <w:rsid w:val="00380D31"/>
    <w:rsid w:val="003968FB"/>
    <w:rsid w:val="003B3A84"/>
    <w:rsid w:val="003E0509"/>
    <w:rsid w:val="003E1E84"/>
    <w:rsid w:val="003F0DB9"/>
    <w:rsid w:val="00401F62"/>
    <w:rsid w:val="00405865"/>
    <w:rsid w:val="004B0EFC"/>
    <w:rsid w:val="004F7199"/>
    <w:rsid w:val="00555707"/>
    <w:rsid w:val="005C3658"/>
    <w:rsid w:val="006202C0"/>
    <w:rsid w:val="006202FA"/>
    <w:rsid w:val="0062414C"/>
    <w:rsid w:val="00664F9D"/>
    <w:rsid w:val="006A3C6C"/>
    <w:rsid w:val="006C51E4"/>
    <w:rsid w:val="006F4652"/>
    <w:rsid w:val="00744035"/>
    <w:rsid w:val="007C1F5A"/>
    <w:rsid w:val="007F2B60"/>
    <w:rsid w:val="00872911"/>
    <w:rsid w:val="008937AD"/>
    <w:rsid w:val="00903A47"/>
    <w:rsid w:val="009527FC"/>
    <w:rsid w:val="0096651E"/>
    <w:rsid w:val="00974ACC"/>
    <w:rsid w:val="00981202"/>
    <w:rsid w:val="009A06B7"/>
    <w:rsid w:val="009A1423"/>
    <w:rsid w:val="009F4FE1"/>
    <w:rsid w:val="00A021F8"/>
    <w:rsid w:val="00A21891"/>
    <w:rsid w:val="00A22DF0"/>
    <w:rsid w:val="00A24F62"/>
    <w:rsid w:val="00A80AAB"/>
    <w:rsid w:val="00AA0441"/>
    <w:rsid w:val="00B271F9"/>
    <w:rsid w:val="00B360F0"/>
    <w:rsid w:val="00B458C1"/>
    <w:rsid w:val="00BA45FD"/>
    <w:rsid w:val="00C326C8"/>
    <w:rsid w:val="00C32D9F"/>
    <w:rsid w:val="00C349A1"/>
    <w:rsid w:val="00C51BBC"/>
    <w:rsid w:val="00C74153"/>
    <w:rsid w:val="00C83D00"/>
    <w:rsid w:val="00C86EC2"/>
    <w:rsid w:val="00CA60AB"/>
    <w:rsid w:val="00CB34FE"/>
    <w:rsid w:val="00CB3B7F"/>
    <w:rsid w:val="00D61E1D"/>
    <w:rsid w:val="00D6235A"/>
    <w:rsid w:val="00D6238B"/>
    <w:rsid w:val="00D76509"/>
    <w:rsid w:val="00D80FBE"/>
    <w:rsid w:val="00D87244"/>
    <w:rsid w:val="00DB7CE9"/>
    <w:rsid w:val="00E03C34"/>
    <w:rsid w:val="00E10C0B"/>
    <w:rsid w:val="00EA7F7F"/>
    <w:rsid w:val="00EB760D"/>
    <w:rsid w:val="00F14C61"/>
    <w:rsid w:val="00F9487D"/>
    <w:rsid w:val="00FC21DB"/>
    <w:rsid w:val="00FD7C2F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16B3-0854-4DA9-B087-20F35999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Пользователь</cp:lastModifiedBy>
  <cp:revision>85</cp:revision>
  <cp:lastPrinted>2020-08-24T07:10:00Z</cp:lastPrinted>
  <dcterms:created xsi:type="dcterms:W3CDTF">2019-05-20T06:10:00Z</dcterms:created>
  <dcterms:modified xsi:type="dcterms:W3CDTF">2020-08-28T07:36:00Z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