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4A7980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>
        <w:rPr>
          <w:b/>
          <w:sz w:val="26"/>
          <w:szCs w:val="26"/>
        </w:rPr>
        <w:t xml:space="preserve">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>
        <w:rPr>
          <w:b/>
          <w:sz w:val="26"/>
          <w:szCs w:val="26"/>
        </w:rPr>
        <w:t>кв.м</w:t>
      </w:r>
      <w:proofErr w:type="spellEnd"/>
      <w:r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>
        <w:rPr>
          <w:b/>
          <w:sz w:val="26"/>
          <w:szCs w:val="26"/>
        </w:rPr>
        <w:t>Мийнальское</w:t>
      </w:r>
      <w:proofErr w:type="spellEnd"/>
      <w:r>
        <w:rPr>
          <w:b/>
          <w:sz w:val="26"/>
          <w:szCs w:val="26"/>
        </w:rPr>
        <w:t xml:space="preserve"> сельское поселение, поселок </w:t>
      </w:r>
      <w:proofErr w:type="spellStart"/>
      <w:r>
        <w:rPr>
          <w:b/>
          <w:sz w:val="26"/>
          <w:szCs w:val="26"/>
        </w:rPr>
        <w:t>Райвио</w:t>
      </w:r>
      <w:proofErr w:type="spellEnd"/>
      <w:r>
        <w:rPr>
          <w:b/>
          <w:sz w:val="26"/>
          <w:szCs w:val="26"/>
        </w:rPr>
        <w:t>, в территориальной зоне застройки индивидуальными жилыми домами (Ж-1)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 </w:t>
      </w:r>
      <w:r w:rsidR="00D42CEF">
        <w:rPr>
          <w:sz w:val="26"/>
          <w:szCs w:val="26"/>
          <w:lang w:eastAsia="ru-RU"/>
        </w:rPr>
        <w:t xml:space="preserve"> </w:t>
      </w:r>
      <w:r w:rsidR="00BC7F5D">
        <w:rPr>
          <w:sz w:val="26"/>
          <w:szCs w:val="26"/>
          <w:lang w:eastAsia="ru-RU"/>
        </w:rPr>
        <w:t xml:space="preserve"> </w:t>
      </w:r>
      <w:r w:rsidR="00A94F5F">
        <w:rPr>
          <w:sz w:val="26"/>
          <w:szCs w:val="26"/>
          <w:lang w:eastAsia="ru-RU"/>
        </w:rPr>
        <w:t xml:space="preserve"> </w:t>
      </w:r>
      <w:r w:rsidR="004A7980">
        <w:rPr>
          <w:sz w:val="26"/>
          <w:szCs w:val="26"/>
          <w:lang w:eastAsia="ru-RU"/>
        </w:rPr>
        <w:t>10</w:t>
      </w:r>
      <w:r w:rsidR="00D42CEF">
        <w:rPr>
          <w:sz w:val="26"/>
          <w:szCs w:val="26"/>
          <w:lang w:eastAsia="ru-RU"/>
        </w:rPr>
        <w:t xml:space="preserve"> июля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proofErr w:type="gramStart"/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4A7980">
        <w:rPr>
          <w:rFonts w:eastAsia="Calibri"/>
          <w:sz w:val="26"/>
          <w:szCs w:val="26"/>
          <w:lang w:eastAsia="ru-RU"/>
        </w:rPr>
        <w:t>06.06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4A7980">
        <w:rPr>
          <w:rFonts w:eastAsia="Calibri"/>
          <w:sz w:val="26"/>
          <w:szCs w:val="26"/>
          <w:lang w:eastAsia="ru-RU"/>
        </w:rPr>
        <w:t>362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4A7980">
        <w:rPr>
          <w:sz w:val="26"/>
          <w:szCs w:val="26"/>
          <w:lang w:eastAsia="ru-RU"/>
        </w:rPr>
        <w:t xml:space="preserve"> </w:t>
      </w:r>
      <w:r w:rsidR="004A7980" w:rsidRPr="004A7980">
        <w:rPr>
          <w:sz w:val="26"/>
          <w:szCs w:val="26"/>
          <w:lang w:eastAsia="ru-RU"/>
        </w:rPr>
        <w:t xml:space="preserve">по проекту решения 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4A7980" w:rsidRPr="004A7980">
        <w:rPr>
          <w:sz w:val="26"/>
          <w:szCs w:val="26"/>
          <w:lang w:eastAsia="ru-RU"/>
        </w:rPr>
        <w:t>кв.м</w:t>
      </w:r>
      <w:proofErr w:type="spellEnd"/>
      <w:r w:rsidR="004A7980" w:rsidRPr="004A7980">
        <w:rPr>
          <w:sz w:val="26"/>
          <w:szCs w:val="26"/>
          <w:lang w:eastAsia="ru-RU"/>
        </w:rPr>
        <w:t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</w:t>
      </w:r>
      <w:proofErr w:type="gramEnd"/>
      <w:r w:rsidR="004A7980" w:rsidRPr="004A7980">
        <w:rPr>
          <w:sz w:val="26"/>
          <w:szCs w:val="26"/>
          <w:lang w:eastAsia="ru-RU"/>
        </w:rPr>
        <w:t xml:space="preserve"> </w:t>
      </w:r>
      <w:proofErr w:type="gramStart"/>
      <w:r w:rsidR="004A7980" w:rsidRPr="004A7980">
        <w:rPr>
          <w:sz w:val="26"/>
          <w:szCs w:val="26"/>
          <w:lang w:eastAsia="ru-RU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4A7980" w:rsidRPr="004A7980">
        <w:rPr>
          <w:sz w:val="26"/>
          <w:szCs w:val="26"/>
          <w:lang w:eastAsia="ru-RU"/>
        </w:rPr>
        <w:t>Мийнальское</w:t>
      </w:r>
      <w:proofErr w:type="spellEnd"/>
      <w:r w:rsidR="004A7980" w:rsidRPr="004A7980">
        <w:rPr>
          <w:sz w:val="26"/>
          <w:szCs w:val="26"/>
          <w:lang w:eastAsia="ru-RU"/>
        </w:rPr>
        <w:t xml:space="preserve"> сельское поселение, поселок </w:t>
      </w:r>
      <w:proofErr w:type="spellStart"/>
      <w:r w:rsidR="004A7980" w:rsidRPr="004A7980">
        <w:rPr>
          <w:sz w:val="26"/>
          <w:szCs w:val="26"/>
          <w:lang w:eastAsia="ru-RU"/>
        </w:rPr>
        <w:t>Райвио</w:t>
      </w:r>
      <w:proofErr w:type="spellEnd"/>
      <w:r w:rsidR="004A7980" w:rsidRPr="004A7980">
        <w:rPr>
          <w:sz w:val="26"/>
          <w:szCs w:val="26"/>
          <w:lang w:eastAsia="ru-RU"/>
        </w:rPr>
        <w:t>, в территориальной зоне застройки индивидуальными жилыми домами (Ж-1)</w:t>
      </w:r>
      <w:r w:rsidR="00BC7F5D" w:rsidRPr="00BC7F5D">
        <w:rPr>
          <w:sz w:val="26"/>
          <w:szCs w:val="26"/>
          <w:lang w:eastAsia="ru-RU"/>
        </w:rPr>
        <w:t>»</w:t>
      </w:r>
      <w:r w:rsidR="00D42CEF">
        <w:rPr>
          <w:sz w:val="26"/>
          <w:szCs w:val="26"/>
          <w:lang w:eastAsia="ru-RU"/>
        </w:rPr>
        <w:t xml:space="preserve"> </w:t>
      </w:r>
      <w:r w:rsidR="004A7980">
        <w:rPr>
          <w:sz w:val="26"/>
          <w:szCs w:val="26"/>
          <w:lang w:eastAsia="ru-RU"/>
        </w:rPr>
        <w:t xml:space="preserve">комиссией по проведению слушаний по </w:t>
      </w:r>
      <w:r w:rsidR="004A7980" w:rsidRPr="004A7980">
        <w:rPr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4A7980" w:rsidRPr="004A7980">
        <w:rPr>
          <w:sz w:val="26"/>
          <w:szCs w:val="26"/>
          <w:lang w:eastAsia="ru-RU"/>
        </w:rPr>
        <w:t>кв.м</w:t>
      </w:r>
      <w:proofErr w:type="spellEnd"/>
      <w:r w:rsidR="004A7980" w:rsidRPr="004A7980">
        <w:rPr>
          <w:sz w:val="26"/>
          <w:szCs w:val="26"/>
          <w:lang w:eastAsia="ru-RU"/>
        </w:rPr>
        <w:t>., категория земель</w:t>
      </w:r>
      <w:proofErr w:type="gramEnd"/>
      <w:r w:rsidR="004A7980" w:rsidRPr="004A7980">
        <w:rPr>
          <w:sz w:val="26"/>
          <w:szCs w:val="26"/>
          <w:lang w:eastAsia="ru-RU"/>
        </w:rPr>
        <w:t xml:space="preserve"> «земли населенных пунктов», вид разрешенного использования «Земельные участки (территории) общего пользования», расположенного по адресу: </w:t>
      </w:r>
      <w:proofErr w:type="gramStart"/>
      <w:r w:rsidR="004A7980" w:rsidRPr="004A7980">
        <w:rPr>
          <w:sz w:val="26"/>
          <w:szCs w:val="26"/>
          <w:lang w:eastAsia="ru-RU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4A7980" w:rsidRPr="004A7980">
        <w:rPr>
          <w:sz w:val="26"/>
          <w:szCs w:val="26"/>
          <w:lang w:eastAsia="ru-RU"/>
        </w:rPr>
        <w:t>Мийнальское</w:t>
      </w:r>
      <w:proofErr w:type="spellEnd"/>
      <w:r w:rsidR="004A7980" w:rsidRPr="004A7980">
        <w:rPr>
          <w:sz w:val="26"/>
          <w:szCs w:val="26"/>
          <w:lang w:eastAsia="ru-RU"/>
        </w:rPr>
        <w:t xml:space="preserve"> сельское поселение, поселок </w:t>
      </w:r>
      <w:proofErr w:type="spellStart"/>
      <w:r w:rsidR="004A7980" w:rsidRPr="004A7980">
        <w:rPr>
          <w:sz w:val="26"/>
          <w:szCs w:val="26"/>
          <w:lang w:eastAsia="ru-RU"/>
        </w:rPr>
        <w:t>Райвио</w:t>
      </w:r>
      <w:proofErr w:type="spellEnd"/>
      <w:r w:rsidR="004A7980" w:rsidRPr="004A7980">
        <w:rPr>
          <w:sz w:val="26"/>
          <w:szCs w:val="26"/>
          <w:lang w:eastAsia="ru-RU"/>
        </w:rPr>
        <w:t xml:space="preserve">, в территориальной зоне застройки индивидуальными жилыми домами (Ж-1) </w:t>
      </w:r>
      <w:r w:rsidR="00B2584E">
        <w:rPr>
          <w:sz w:val="26"/>
          <w:szCs w:val="26"/>
          <w:lang w:eastAsia="ru-RU"/>
        </w:rPr>
        <w:t xml:space="preserve">(далее – комиссия)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4A7980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4A7980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4A7980">
        <w:rPr>
          <w:b/>
          <w:sz w:val="26"/>
          <w:szCs w:val="26"/>
        </w:rPr>
        <w:t xml:space="preserve">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4A7980">
        <w:rPr>
          <w:b/>
          <w:sz w:val="26"/>
          <w:szCs w:val="26"/>
        </w:rPr>
        <w:t>кв.м</w:t>
      </w:r>
      <w:proofErr w:type="spellEnd"/>
      <w:r w:rsidR="004A7980">
        <w:rPr>
          <w:b/>
          <w:sz w:val="26"/>
          <w:szCs w:val="26"/>
        </w:rPr>
        <w:t>., категория земель «земли населенных пунктов», вид разрешенного использования «Земельные</w:t>
      </w:r>
      <w:proofErr w:type="gramEnd"/>
      <w:r w:rsidR="004A7980">
        <w:rPr>
          <w:b/>
          <w:sz w:val="26"/>
          <w:szCs w:val="26"/>
        </w:rPr>
        <w:t xml:space="preserve">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4A7980">
        <w:rPr>
          <w:b/>
          <w:sz w:val="26"/>
          <w:szCs w:val="26"/>
        </w:rPr>
        <w:t>Мийнальское</w:t>
      </w:r>
      <w:proofErr w:type="spellEnd"/>
      <w:r w:rsidR="004A7980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4A7980">
        <w:rPr>
          <w:b/>
          <w:sz w:val="26"/>
          <w:szCs w:val="26"/>
        </w:rPr>
        <w:t>Райвио</w:t>
      </w:r>
      <w:proofErr w:type="spellEnd"/>
      <w:r w:rsidR="004A7980">
        <w:rPr>
          <w:b/>
          <w:sz w:val="26"/>
          <w:szCs w:val="26"/>
        </w:rPr>
        <w:t>, в территориальной зоне застройки индивидуальными жилыми домами (Ж-1).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4A7980">
        <w:rPr>
          <w:sz w:val="26"/>
          <w:szCs w:val="26"/>
          <w:lang w:eastAsia="ru-RU"/>
        </w:rPr>
        <w:t>10</w:t>
      </w:r>
      <w:r w:rsidR="00D42CEF">
        <w:rPr>
          <w:sz w:val="26"/>
          <w:szCs w:val="26"/>
          <w:lang w:eastAsia="ru-RU"/>
        </w:rPr>
        <w:t>.07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AC0168">
        <w:rPr>
          <w:sz w:val="26"/>
          <w:szCs w:val="26"/>
          <w:lang w:eastAsia="ru-RU"/>
        </w:rPr>
        <w:t>9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lastRenderedPageBreak/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по проекту решения 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поселок </w:t>
      </w:r>
      <w:proofErr w:type="spellStart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Райвио</w:t>
      </w:r>
      <w:proofErr w:type="spellEnd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, в территориальной зоне застройки индивидуальными жилыми домами (Ж-1)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bookmarkEnd w:id="1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поселок </w:t>
      </w:r>
      <w:proofErr w:type="spellStart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Райвио</w:t>
      </w:r>
      <w:proofErr w:type="spellEnd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в территориальной зоне застройки индивидуальными жилыми домами (Ж-1)</w:t>
      </w:r>
      <w:r w:rsidR="001D3578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Ўм§А?§ЮЎм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D3578"/>
    <w:rsid w:val="002A4A97"/>
    <w:rsid w:val="002A586E"/>
    <w:rsid w:val="002C2A8E"/>
    <w:rsid w:val="002E5243"/>
    <w:rsid w:val="003F36DD"/>
    <w:rsid w:val="004A7980"/>
    <w:rsid w:val="004B5903"/>
    <w:rsid w:val="005441EE"/>
    <w:rsid w:val="0075409D"/>
    <w:rsid w:val="00773F3D"/>
    <w:rsid w:val="008501E1"/>
    <w:rsid w:val="00871962"/>
    <w:rsid w:val="008A17AC"/>
    <w:rsid w:val="009171A1"/>
    <w:rsid w:val="009230BA"/>
    <w:rsid w:val="0093299D"/>
    <w:rsid w:val="00960127"/>
    <w:rsid w:val="009A40B5"/>
    <w:rsid w:val="009B246E"/>
    <w:rsid w:val="00A569A4"/>
    <w:rsid w:val="00A94017"/>
    <w:rsid w:val="00A94F5F"/>
    <w:rsid w:val="00AC0168"/>
    <w:rsid w:val="00B23CE8"/>
    <w:rsid w:val="00B2584E"/>
    <w:rsid w:val="00B46341"/>
    <w:rsid w:val="00BC7F5D"/>
    <w:rsid w:val="00C37EC3"/>
    <w:rsid w:val="00C47BD6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F17B-099B-4C5D-88C2-7DCC538E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2025-05-23T06:51:00Z</cp:lastPrinted>
  <dcterms:created xsi:type="dcterms:W3CDTF">2025-06-20T11:58:00Z</dcterms:created>
  <dcterms:modified xsi:type="dcterms:W3CDTF">2025-07-10T14:39:00Z</dcterms:modified>
</cp:coreProperties>
</file>