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E9" w:rsidRDefault="000F2AE9">
      <w:pPr>
        <w:ind w:firstLine="10773"/>
        <w:jc w:val="right"/>
        <w:rPr>
          <w:rFonts w:ascii="Times New Roman" w:hAnsi="Times New Roman" w:cs="Times New Roman"/>
          <w:sz w:val="32"/>
          <w:szCs w:val="32"/>
        </w:rPr>
      </w:pPr>
    </w:p>
    <w:p w:rsidR="000F2AE9" w:rsidRDefault="00D835F4">
      <w:pPr>
        <w:ind w:firstLine="10773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УТВЕРЖДАЮ</w:t>
      </w:r>
    </w:p>
    <w:p w:rsidR="000F2AE9" w:rsidRDefault="00D835F4">
      <w:pPr>
        <w:ind w:firstLine="10773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Администрации Лахденпохского муниципального района </w:t>
      </w:r>
    </w:p>
    <w:p w:rsidR="000F2AE9" w:rsidRDefault="00D835F4">
      <w:pPr>
        <w:spacing w:after="200" w:line="276" w:lineRule="auto"/>
        <w:ind w:firstLine="10318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 </w:t>
      </w:r>
      <w:r w:rsidR="00DA4061">
        <w:rPr>
          <w:rFonts w:ascii="Times New Roman" w:hAnsi="Times New Roman" w:cs="Times New Roman"/>
          <w:sz w:val="22"/>
          <w:szCs w:val="22"/>
        </w:rPr>
        <w:t xml:space="preserve">О.Н. </w:t>
      </w:r>
      <w:proofErr w:type="spellStart"/>
      <w:r w:rsidR="00DA4061">
        <w:rPr>
          <w:rFonts w:ascii="Times New Roman" w:hAnsi="Times New Roman" w:cs="Times New Roman"/>
          <w:sz w:val="22"/>
          <w:szCs w:val="22"/>
        </w:rPr>
        <w:t>Жесткова</w:t>
      </w:r>
      <w:proofErr w:type="spellEnd"/>
    </w:p>
    <w:p w:rsidR="000F2AE9" w:rsidRDefault="00D835F4">
      <w:pPr>
        <w:ind w:firstLine="10773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DA4061">
        <w:rPr>
          <w:rFonts w:ascii="Times New Roman" w:hAnsi="Times New Roman" w:cs="Times New Roman"/>
          <w:sz w:val="22"/>
          <w:szCs w:val="22"/>
        </w:rPr>
        <w:t>12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="00247CC9">
        <w:rPr>
          <w:rFonts w:ascii="Times New Roman" w:hAnsi="Times New Roman" w:cs="Times New Roman"/>
          <w:sz w:val="22"/>
          <w:szCs w:val="22"/>
        </w:rPr>
        <w:t>марта</w:t>
      </w:r>
      <w:r>
        <w:rPr>
          <w:rFonts w:ascii="Times New Roman" w:hAnsi="Times New Roman" w:cs="Times New Roman"/>
          <w:sz w:val="22"/>
          <w:szCs w:val="22"/>
        </w:rPr>
        <w:t>20</w:t>
      </w:r>
      <w:r w:rsidR="008F03F2">
        <w:rPr>
          <w:rFonts w:ascii="Times New Roman" w:hAnsi="Times New Roman" w:cs="Times New Roman"/>
          <w:sz w:val="22"/>
          <w:szCs w:val="22"/>
        </w:rPr>
        <w:t>2</w:t>
      </w:r>
      <w:r w:rsidR="00247CC9">
        <w:rPr>
          <w:rFonts w:ascii="Times New Roman" w:hAnsi="Times New Roman" w:cs="Times New Roman"/>
          <w:sz w:val="22"/>
          <w:szCs w:val="22"/>
        </w:rPr>
        <w:t>4</w:t>
      </w:r>
      <w:r w:rsidR="008F03F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г.</w:t>
      </w:r>
    </w:p>
    <w:p w:rsidR="000F2AE9" w:rsidRPr="004D481A" w:rsidRDefault="00D8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81A">
        <w:rPr>
          <w:rFonts w:ascii="Times New Roman" w:hAnsi="Times New Roman" w:cs="Times New Roman"/>
          <w:b/>
          <w:sz w:val="28"/>
          <w:szCs w:val="28"/>
        </w:rPr>
        <w:t xml:space="preserve">Перечень объектов, которые могут быть вовлечены в реализацию </w:t>
      </w:r>
      <w:r w:rsidR="00990C86">
        <w:rPr>
          <w:rFonts w:ascii="Times New Roman" w:hAnsi="Times New Roman" w:cs="Times New Roman"/>
          <w:b/>
          <w:sz w:val="28"/>
          <w:szCs w:val="28"/>
        </w:rPr>
        <w:t xml:space="preserve">инвестиционных </w:t>
      </w:r>
      <w:r w:rsidRPr="004D481A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990C86">
        <w:rPr>
          <w:rFonts w:ascii="Times New Roman" w:hAnsi="Times New Roman" w:cs="Times New Roman"/>
          <w:b/>
          <w:sz w:val="28"/>
          <w:szCs w:val="28"/>
        </w:rPr>
        <w:t xml:space="preserve"> (инвестиционные площадки) на территории муниципального образования «</w:t>
      </w:r>
      <w:r w:rsidRPr="004D481A">
        <w:rPr>
          <w:rFonts w:ascii="Times New Roman" w:hAnsi="Times New Roman" w:cs="Times New Roman"/>
          <w:b/>
          <w:sz w:val="28"/>
          <w:szCs w:val="28"/>
        </w:rPr>
        <w:t>Лахденпохск</w:t>
      </w:r>
      <w:r w:rsidR="00990C86">
        <w:rPr>
          <w:rFonts w:ascii="Times New Roman" w:hAnsi="Times New Roman" w:cs="Times New Roman"/>
          <w:b/>
          <w:sz w:val="28"/>
          <w:szCs w:val="28"/>
        </w:rPr>
        <w:t>ий</w:t>
      </w:r>
      <w:r w:rsidRPr="004D481A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990C86">
        <w:rPr>
          <w:rFonts w:ascii="Times New Roman" w:hAnsi="Times New Roman" w:cs="Times New Roman"/>
          <w:b/>
          <w:sz w:val="28"/>
          <w:szCs w:val="28"/>
        </w:rPr>
        <w:t>ый</w:t>
      </w:r>
      <w:r w:rsidRPr="004D481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90C8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6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3"/>
        <w:gridCol w:w="2586"/>
        <w:gridCol w:w="2868"/>
        <w:gridCol w:w="2513"/>
        <w:gridCol w:w="3683"/>
        <w:gridCol w:w="2542"/>
      </w:tblGrid>
      <w:tr w:rsidR="00F04531" w:rsidRPr="006620FB" w:rsidTr="006620FB">
        <w:trPr>
          <w:trHeight w:hRule="exact" w:val="794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6620F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620FB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Наименование объекта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Место расположения (адрес)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531" w:rsidRPr="006620FB" w:rsidRDefault="00DA406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Площадь</w:t>
            </w:r>
            <w:r w:rsidR="006620F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620FB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6620FB">
              <w:rPr>
                <w:rFonts w:ascii="Times New Roman" w:hAnsi="Times New Roman" w:cs="Times New Roman"/>
                <w:sz w:val="24"/>
              </w:rPr>
              <w:t>.</w:t>
            </w:r>
            <w:r w:rsidRPr="006620FB">
              <w:rPr>
                <w:rFonts w:ascii="Times New Roman" w:hAnsi="Times New Roman" w:cs="Times New Roman"/>
                <w:sz w:val="24"/>
              </w:rPr>
              <w:t xml:space="preserve"> / категория земель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Вид разрешенного использования</w:t>
            </w:r>
          </w:p>
        </w:tc>
      </w:tr>
      <w:tr w:rsidR="00F04531" w:rsidRPr="006620FB" w:rsidTr="003F190F">
        <w:trPr>
          <w:trHeight w:hRule="exact" w:val="2335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531" w:rsidRPr="006620FB" w:rsidRDefault="00CE5C43" w:rsidP="006620FB">
            <w:pPr>
              <w:pStyle w:val="af6"/>
              <w:jc w:val="center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1</w:t>
            </w:r>
            <w:r w:rsidR="00F04531" w:rsidRPr="006620F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 xml:space="preserve">Республика Карелия, Мийнальское сельское поселение, район </w:t>
            </w:r>
            <w:proofErr w:type="spellStart"/>
            <w:r w:rsidRPr="006620FB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Pr="006620FB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6620FB">
              <w:rPr>
                <w:rFonts w:ascii="Times New Roman" w:hAnsi="Times New Roman" w:cs="Times New Roman"/>
                <w:sz w:val="24"/>
              </w:rPr>
              <w:t>етсямикли</w:t>
            </w:r>
            <w:proofErr w:type="spellEnd"/>
            <w:r w:rsidRPr="006620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10:12:0022202:1896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 xml:space="preserve"> 241 300 кв.</w:t>
            </w:r>
            <w:r w:rsidR="003F19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20FB">
              <w:rPr>
                <w:rFonts w:ascii="Times New Roman" w:hAnsi="Times New Roman" w:cs="Times New Roman"/>
                <w:sz w:val="24"/>
              </w:rPr>
              <w:t xml:space="preserve">м. </w:t>
            </w:r>
          </w:p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земли сельскохозяйственного назначения</w:t>
            </w:r>
            <w:r w:rsidR="006620FB" w:rsidRPr="006620FB">
              <w:rPr>
                <w:rFonts w:ascii="Times New Roman" w:hAnsi="Times New Roman" w:cs="Times New Roman"/>
                <w:sz w:val="24"/>
              </w:rPr>
              <w:t xml:space="preserve">* (внесение изменений в генеральный план </w:t>
            </w:r>
            <w:proofErr w:type="spellStart"/>
            <w:r w:rsidR="006620FB" w:rsidRPr="006620FB">
              <w:rPr>
                <w:rFonts w:ascii="Times New Roman" w:hAnsi="Times New Roman" w:cs="Times New Roman"/>
                <w:sz w:val="24"/>
              </w:rPr>
              <w:t>Мийнальского</w:t>
            </w:r>
            <w:proofErr w:type="spellEnd"/>
            <w:r w:rsidR="006620FB" w:rsidRPr="006620FB">
              <w:rPr>
                <w:rFonts w:ascii="Times New Roman" w:hAnsi="Times New Roman" w:cs="Times New Roman"/>
                <w:sz w:val="24"/>
              </w:rPr>
              <w:t xml:space="preserve"> сельского поселения Лахденпохского муниципального района Республики Карелия по </w:t>
            </w:r>
            <w:r w:rsidR="006620FB">
              <w:rPr>
                <w:rFonts w:ascii="Times New Roman" w:hAnsi="Times New Roman" w:cs="Times New Roman"/>
                <w:sz w:val="24"/>
              </w:rPr>
              <w:t>инициативе инвестора)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531" w:rsidRPr="006620FB" w:rsidRDefault="006620FB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DA4061" w:rsidRPr="006620FB">
              <w:rPr>
                <w:rFonts w:ascii="Times New Roman" w:eastAsia="Times New Roman" w:hAnsi="Times New Roman" w:cs="Times New Roman"/>
                <w:sz w:val="24"/>
              </w:rPr>
              <w:t>азмещение объектов рекреационного назначения</w:t>
            </w:r>
          </w:p>
        </w:tc>
      </w:tr>
      <w:tr w:rsidR="00F04531" w:rsidRPr="006620FB" w:rsidTr="003F190F">
        <w:trPr>
          <w:trHeight w:hRule="exact" w:val="1363"/>
        </w:trPr>
        <w:tc>
          <w:tcPr>
            <w:tcW w:w="4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4531" w:rsidRPr="006620FB" w:rsidRDefault="00DA4061" w:rsidP="006620FB">
            <w:pPr>
              <w:pStyle w:val="af6"/>
              <w:jc w:val="center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2</w:t>
            </w:r>
            <w:r w:rsidR="00F04531" w:rsidRPr="006620F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2868" w:type="dxa"/>
            <w:tcBorders>
              <w:left w:val="single" w:sz="4" w:space="0" w:color="000000"/>
            </w:tcBorders>
            <w:shd w:val="clear" w:color="auto" w:fill="auto"/>
          </w:tcPr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 xml:space="preserve">РК Лахденпохский район Мийнальское сельское поселение, район </w:t>
            </w:r>
            <w:proofErr w:type="spellStart"/>
            <w:r w:rsidRPr="006620FB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Pr="006620FB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6620FB">
              <w:rPr>
                <w:rFonts w:ascii="Times New Roman" w:hAnsi="Times New Roman" w:cs="Times New Roman"/>
                <w:sz w:val="24"/>
              </w:rPr>
              <w:t>умиваара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10:12:0051301:1502</w:t>
            </w:r>
          </w:p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</w:p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</w:p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531" w:rsidRPr="006620FB" w:rsidRDefault="00F04531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площадь 100 000 кв. м.</w:t>
            </w:r>
          </w:p>
          <w:p w:rsidR="00F04531" w:rsidRPr="006620FB" w:rsidRDefault="006620FB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з</w:t>
            </w:r>
            <w:r w:rsidR="00DA4061" w:rsidRPr="006620FB">
              <w:rPr>
                <w:rFonts w:ascii="Times New Roman" w:hAnsi="Times New Roman" w:cs="Times New Roman"/>
                <w:sz w:val="24"/>
              </w:rPr>
              <w:t>емли особо охраняемых территорий и объектов</w:t>
            </w:r>
          </w:p>
        </w:tc>
        <w:tc>
          <w:tcPr>
            <w:tcW w:w="25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4531" w:rsidRPr="006620FB" w:rsidRDefault="006620FB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DA4061" w:rsidRPr="006620FB">
              <w:rPr>
                <w:rFonts w:ascii="Times New Roman" w:eastAsia="Times New Roman" w:hAnsi="Times New Roman" w:cs="Times New Roman"/>
                <w:sz w:val="24"/>
              </w:rPr>
              <w:t>азмещение объектов рекреационного назначения</w:t>
            </w:r>
          </w:p>
        </w:tc>
      </w:tr>
      <w:tr w:rsidR="006620FB" w:rsidRPr="006620FB" w:rsidTr="006620FB">
        <w:trPr>
          <w:trHeight w:hRule="exact" w:val="1418"/>
        </w:trPr>
        <w:tc>
          <w:tcPr>
            <w:tcW w:w="4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20FB" w:rsidRPr="006620FB" w:rsidRDefault="006620FB" w:rsidP="006620FB">
            <w:pPr>
              <w:pStyle w:val="af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20FB" w:rsidRPr="006620FB" w:rsidRDefault="006620FB" w:rsidP="000118A6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28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20FB" w:rsidRPr="006620FB" w:rsidRDefault="006620FB" w:rsidP="006620FB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 xml:space="preserve">Лахденпохский муниципальный район, Хийтольское сельское поселение, </w:t>
            </w:r>
            <w:proofErr w:type="spellStart"/>
            <w:r w:rsidRPr="006620FB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Pr="006620FB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6620FB">
              <w:rPr>
                <w:rFonts w:ascii="Times New Roman" w:hAnsi="Times New Roman" w:cs="Times New Roman"/>
                <w:sz w:val="24"/>
              </w:rPr>
              <w:t>уликово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620FB" w:rsidRPr="006620FB" w:rsidRDefault="006620FB" w:rsidP="000118A6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10:12:0041002:177</w:t>
            </w:r>
          </w:p>
        </w:tc>
        <w:tc>
          <w:tcPr>
            <w:tcW w:w="36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0FB" w:rsidRPr="006620FB" w:rsidRDefault="006620FB" w:rsidP="000118A6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площадь 44</w:t>
            </w:r>
            <w:r w:rsidR="00247C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20FB">
              <w:rPr>
                <w:rFonts w:ascii="Times New Roman" w:hAnsi="Times New Roman" w:cs="Times New Roman"/>
                <w:sz w:val="24"/>
              </w:rPr>
              <w:t>107,73 кв. м.</w:t>
            </w:r>
          </w:p>
          <w:p w:rsidR="006620FB" w:rsidRPr="006620FB" w:rsidRDefault="006620FB" w:rsidP="003F190F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 xml:space="preserve">земли </w:t>
            </w:r>
            <w:r w:rsidR="003F190F">
              <w:rPr>
                <w:rFonts w:ascii="Times New Roman" w:hAnsi="Times New Roman" w:cs="Times New Roman"/>
                <w:sz w:val="24"/>
              </w:rPr>
              <w:t>населенных пунктов (вносятся изменения в данные ЕГРН)</w:t>
            </w:r>
          </w:p>
        </w:tc>
        <w:tc>
          <w:tcPr>
            <w:tcW w:w="25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20FB" w:rsidRPr="003F190F" w:rsidRDefault="003F190F" w:rsidP="000118A6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190F">
              <w:rPr>
                <w:rFonts w:ascii="Times New Roman" w:hAnsi="Times New Roman" w:cs="Times New Roman"/>
                <w:sz w:val="24"/>
              </w:rPr>
              <w:t>троительство многоквартирных жилых домов малой этажности (до 3-х этажей)</w:t>
            </w:r>
          </w:p>
        </w:tc>
      </w:tr>
      <w:tr w:rsidR="003F190F" w:rsidRPr="006620FB" w:rsidTr="003F190F">
        <w:trPr>
          <w:trHeight w:hRule="exact" w:val="1728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0F" w:rsidRPr="006620FB" w:rsidRDefault="003F190F" w:rsidP="000118A6">
            <w:pPr>
              <w:pStyle w:val="af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0F" w:rsidRPr="006620FB" w:rsidRDefault="003F190F" w:rsidP="000118A6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0F" w:rsidRPr="006620FB" w:rsidRDefault="003F190F" w:rsidP="003F190F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 xml:space="preserve">Лахденпохский муниципальный район, </w:t>
            </w:r>
            <w:r>
              <w:rPr>
                <w:rFonts w:ascii="Times New Roman" w:hAnsi="Times New Roman" w:cs="Times New Roman"/>
                <w:sz w:val="24"/>
              </w:rPr>
              <w:t>Мийналь</w:t>
            </w:r>
            <w:r w:rsidRPr="006620FB">
              <w:rPr>
                <w:rFonts w:ascii="Times New Roman" w:hAnsi="Times New Roman" w:cs="Times New Roman"/>
                <w:sz w:val="24"/>
              </w:rPr>
              <w:t xml:space="preserve">ское сельское поселение, </w:t>
            </w:r>
            <w:proofErr w:type="spellStart"/>
            <w:r w:rsidRPr="006620FB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Pr="006620F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ийнала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0F" w:rsidRPr="006620FB" w:rsidRDefault="003F190F" w:rsidP="003F190F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6620FB">
              <w:rPr>
                <w:rFonts w:ascii="Times New Roman" w:hAnsi="Times New Roman" w:cs="Times New Roman"/>
                <w:sz w:val="24"/>
              </w:rPr>
              <w:t>10:12:</w:t>
            </w:r>
            <w:r>
              <w:rPr>
                <w:rFonts w:ascii="Times New Roman" w:hAnsi="Times New Roman" w:cs="Times New Roman"/>
                <w:sz w:val="24"/>
              </w:rPr>
              <w:t>0020202</w:t>
            </w: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90F" w:rsidRDefault="003F190F" w:rsidP="003F190F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3F190F">
              <w:rPr>
                <w:rFonts w:ascii="Times New Roman" w:hAnsi="Times New Roman" w:cs="Times New Roman"/>
                <w:sz w:val="24"/>
              </w:rPr>
              <w:t>119</w:t>
            </w:r>
            <w:r w:rsidR="00247CC9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Pr="003F190F">
              <w:rPr>
                <w:rFonts w:ascii="Times New Roman" w:hAnsi="Times New Roman" w:cs="Times New Roman"/>
                <w:sz w:val="24"/>
              </w:rPr>
              <w:t>000</w:t>
            </w:r>
            <w:r>
              <w:rPr>
                <w:rFonts w:ascii="Times New Roman" w:hAnsi="Times New Roman" w:cs="Times New Roman"/>
                <w:sz w:val="24"/>
              </w:rPr>
              <w:t xml:space="preserve"> кв. м.</w:t>
            </w:r>
            <w:r w:rsidRPr="003F190F">
              <w:rPr>
                <w:rFonts w:ascii="Times New Roman" w:hAnsi="Times New Roman" w:cs="Times New Roman"/>
                <w:sz w:val="24"/>
              </w:rPr>
              <w:t xml:space="preserve"> (по земельному участку проходит трасса будущего газопровода, земельный участок под газопроводом отмежеван и поставлен на кадастровый учет)</w:t>
            </w:r>
          </w:p>
          <w:p w:rsidR="003F190F" w:rsidRPr="003F190F" w:rsidRDefault="003F190F" w:rsidP="003F190F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 w:rsidRPr="003F190F">
              <w:rPr>
                <w:rFonts w:ascii="Times New Roman" w:hAnsi="Times New Roman" w:cs="Times New Roman"/>
                <w:sz w:val="24"/>
              </w:rPr>
              <w:t>земли населенных пунктов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90F" w:rsidRPr="003F190F" w:rsidRDefault="003F190F" w:rsidP="000118A6">
            <w:pPr>
              <w:pStyle w:val="af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190F">
              <w:rPr>
                <w:rFonts w:ascii="Times New Roman" w:hAnsi="Times New Roman" w:cs="Times New Roman"/>
                <w:sz w:val="24"/>
              </w:rPr>
              <w:t>троительство многоквартирных жилых домов малой этажности (до 3-х этажей)</w:t>
            </w:r>
          </w:p>
        </w:tc>
      </w:tr>
    </w:tbl>
    <w:p w:rsidR="00177D29" w:rsidRDefault="00177D29" w:rsidP="006620FB">
      <w:pPr>
        <w:pStyle w:val="af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отдела экономики и инвестиционной политики </w:t>
      </w:r>
    </w:p>
    <w:p w:rsidR="000F2AE9" w:rsidRPr="006620FB" w:rsidRDefault="00177D29" w:rsidP="006620FB">
      <w:pPr>
        <w:pStyle w:val="af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Лахденпохского муниципального района                                                                                                                      М.А. Макарова          </w:t>
      </w:r>
    </w:p>
    <w:sectPr w:rsidR="000F2AE9" w:rsidRPr="006620FB" w:rsidSect="00177D29">
      <w:pgSz w:w="16838" w:h="11906" w:orient="landscape"/>
      <w:pgMar w:top="284" w:right="1134" w:bottom="39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E9"/>
    <w:rsid w:val="000F2AE9"/>
    <w:rsid w:val="00177D29"/>
    <w:rsid w:val="00247CC9"/>
    <w:rsid w:val="003F190F"/>
    <w:rsid w:val="004D481A"/>
    <w:rsid w:val="005D17DA"/>
    <w:rsid w:val="006620FB"/>
    <w:rsid w:val="00720FB7"/>
    <w:rsid w:val="00783B83"/>
    <w:rsid w:val="008F03F2"/>
    <w:rsid w:val="00990C86"/>
    <w:rsid w:val="00B11D64"/>
    <w:rsid w:val="00CC07AB"/>
    <w:rsid w:val="00CE5C43"/>
    <w:rsid w:val="00D835F4"/>
    <w:rsid w:val="00DA4061"/>
    <w:rsid w:val="00F0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Mangal" w:eastAsia="Tahoma" w:hAnsi="Mangal" w:cs="Liberation Sans"/>
      <w:color w:val="000000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qFormat/>
    <w:rsid w:val="00A21030"/>
  </w:style>
  <w:style w:type="character" w:customStyle="1" w:styleId="2115pt">
    <w:name w:val="Основной текст (2) + 11;5 pt"/>
    <w:basedOn w:val="a0"/>
    <w:qFormat/>
    <w:rsid w:val="00B67DC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3">
    <w:name w:val="Текст выноски Знак"/>
    <w:basedOn w:val="a0"/>
    <w:uiPriority w:val="99"/>
    <w:semiHidden/>
    <w:qFormat/>
    <w:rsid w:val="00EB558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515218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8"/>
      <w:szCs w:val="28"/>
      <w:lang w:val="en-US"/>
    </w:rPr>
  </w:style>
  <w:style w:type="character" w:customStyle="1" w:styleId="ListLabel2">
    <w:name w:val="ListLabel 2"/>
    <w:qFormat/>
    <w:rPr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A21030"/>
    <w:pPr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EB558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Объект со стрелкой"/>
    <w:basedOn w:val="a"/>
    <w:qFormat/>
  </w:style>
  <w:style w:type="paragraph" w:customStyle="1" w:styleId="ac">
    <w:name w:val="Объект с тенью"/>
    <w:basedOn w:val="a"/>
    <w:qFormat/>
  </w:style>
  <w:style w:type="paragraph" w:customStyle="1" w:styleId="ad">
    <w:name w:val="Объект без заливки"/>
    <w:basedOn w:val="a"/>
    <w:qFormat/>
  </w:style>
  <w:style w:type="paragraph" w:customStyle="1" w:styleId="ae">
    <w:name w:val="Объект без заливки и линий"/>
    <w:basedOn w:val="a"/>
    <w:qFormat/>
  </w:style>
  <w:style w:type="paragraph" w:customStyle="1" w:styleId="af">
    <w:name w:val="Выравнивание текста по ширине"/>
    <w:basedOn w:val="a"/>
    <w:qFormat/>
  </w:style>
  <w:style w:type="paragraph" w:customStyle="1" w:styleId="1">
    <w:name w:val="Заглавие1"/>
    <w:basedOn w:val="a"/>
    <w:qFormat/>
    <w:pPr>
      <w:jc w:val="center"/>
    </w:pPr>
  </w:style>
  <w:style w:type="paragraph" w:customStyle="1" w:styleId="2">
    <w:name w:val="Заглавие2"/>
    <w:basedOn w:val="a"/>
    <w:qFormat/>
    <w:pPr>
      <w:spacing w:before="57" w:after="57"/>
      <w:ind w:right="113"/>
      <w:jc w:val="center"/>
    </w:pPr>
  </w:style>
  <w:style w:type="paragraph" w:customStyle="1" w:styleId="af0">
    <w:name w:val="Размерная линия"/>
    <w:basedOn w:val="a"/>
    <w:qFormat/>
  </w:style>
  <w:style w:type="paragraph" w:customStyle="1" w:styleId="LTGliederung1">
    <w:name w:val="Пустой слайд~LT~Gliederung 1"/>
    <w:qFormat/>
    <w:pPr>
      <w:spacing w:before="283" w:line="200" w:lineRule="atLeast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LTGliederung2">
    <w:name w:val="Пустой слайд~LT~Gliederung 2"/>
    <w:basedOn w:val="LTGliederung1"/>
    <w:qFormat/>
    <w:pPr>
      <w:spacing w:before="227"/>
    </w:pPr>
    <w:rPr>
      <w:sz w:val="48"/>
    </w:rPr>
  </w:style>
  <w:style w:type="paragraph" w:customStyle="1" w:styleId="LTGliederung3">
    <w:name w:val="Пустой слайд~LT~Gliederung 3"/>
    <w:basedOn w:val="LTGliederung2"/>
    <w:qFormat/>
    <w:pPr>
      <w:spacing w:before="170"/>
    </w:pPr>
    <w:rPr>
      <w:sz w:val="40"/>
    </w:rPr>
  </w:style>
  <w:style w:type="paragraph" w:customStyle="1" w:styleId="LTGliederung4">
    <w:name w:val="Пустой слайд~LT~Gliederung 4"/>
    <w:basedOn w:val="LTGliederung3"/>
    <w:qFormat/>
    <w:pPr>
      <w:spacing w:before="113"/>
    </w:pPr>
  </w:style>
  <w:style w:type="paragraph" w:customStyle="1" w:styleId="LTGliederung5">
    <w:name w:val="Пустой слайд~LT~Gliederung 5"/>
    <w:basedOn w:val="LTGliederung4"/>
    <w:qFormat/>
    <w:pPr>
      <w:spacing w:before="57"/>
    </w:pPr>
  </w:style>
  <w:style w:type="paragraph" w:customStyle="1" w:styleId="LTGliederung6">
    <w:name w:val="Пустой слайд~LT~Gliederung 6"/>
    <w:basedOn w:val="LTGliederung5"/>
    <w:qFormat/>
  </w:style>
  <w:style w:type="paragraph" w:customStyle="1" w:styleId="LTGliederung7">
    <w:name w:val="Пустой слайд~LT~Gliederung 7"/>
    <w:basedOn w:val="LTGliederung6"/>
    <w:qFormat/>
  </w:style>
  <w:style w:type="paragraph" w:customStyle="1" w:styleId="LTGliederung8">
    <w:name w:val="Пустой слайд~LT~Gliederung 8"/>
    <w:basedOn w:val="LTGliederung7"/>
    <w:qFormat/>
  </w:style>
  <w:style w:type="paragraph" w:customStyle="1" w:styleId="LTGliederung9">
    <w:name w:val="Пустой слайд~LT~Gliederung 9"/>
    <w:basedOn w:val="LTGliederung8"/>
    <w:qFormat/>
  </w:style>
  <w:style w:type="paragraph" w:customStyle="1" w:styleId="LTTitel">
    <w:name w:val="Пустой слайд~LT~Titel"/>
    <w:qFormat/>
    <w:pPr>
      <w:spacing w:line="200" w:lineRule="atLeast"/>
    </w:pPr>
    <w:rPr>
      <w:rFonts w:ascii="Mangal" w:eastAsia="Tahoma" w:hAnsi="Mangal" w:cs="Liberation Sans"/>
      <w:color w:val="000000"/>
      <w:kern w:val="2"/>
      <w:sz w:val="36"/>
      <w:szCs w:val="24"/>
    </w:rPr>
  </w:style>
  <w:style w:type="paragraph" w:customStyle="1" w:styleId="LTUntertitel">
    <w:name w:val="Пустой слайд~LT~Untertitel"/>
    <w:qFormat/>
    <w:pPr>
      <w:jc w:val="center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LTNotizen">
    <w:name w:val="Пустой слайд~LT~Notizen"/>
    <w:qFormat/>
    <w:pPr>
      <w:ind w:left="340" w:hanging="340"/>
    </w:pPr>
    <w:rPr>
      <w:rFonts w:ascii="Mangal" w:eastAsia="Tahoma" w:hAnsi="Mangal" w:cs="Liberation Sans"/>
      <w:color w:val="000000"/>
      <w:kern w:val="2"/>
      <w:sz w:val="40"/>
      <w:szCs w:val="24"/>
    </w:rPr>
  </w:style>
  <w:style w:type="paragraph" w:customStyle="1" w:styleId="LTHintergrundobjekte">
    <w:name w:val="Пустой слайд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Пустой слайд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Mangal" w:eastAsia="Tahoma" w:hAnsi="Mangal" w:cs="Liberation Sans"/>
      <w:color w:val="000000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1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2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3">
    <w:name w:val="Примечания"/>
    <w:qFormat/>
    <w:pPr>
      <w:ind w:left="340" w:hanging="340"/>
    </w:pPr>
    <w:rPr>
      <w:rFonts w:ascii="Mangal" w:eastAsia="Tahoma" w:hAnsi="Mangal" w:cs="Liberation Sans"/>
      <w:color w:val="000000"/>
      <w:kern w:val="2"/>
      <w:sz w:val="40"/>
      <w:szCs w:val="24"/>
    </w:rPr>
  </w:style>
  <w:style w:type="paragraph" w:customStyle="1" w:styleId="10">
    <w:name w:val="Структура 1"/>
    <w:qFormat/>
    <w:pPr>
      <w:spacing w:before="283" w:line="200" w:lineRule="atLeast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20">
    <w:name w:val="Структура 2"/>
    <w:basedOn w:val="10"/>
    <w:qFormat/>
    <w:pPr>
      <w:spacing w:before="227"/>
    </w:pPr>
    <w:rPr>
      <w:sz w:val="48"/>
    </w:rPr>
  </w:style>
  <w:style w:type="paragraph" w:customStyle="1" w:styleId="3">
    <w:name w:val="Структура 3"/>
    <w:basedOn w:val="20"/>
    <w:qFormat/>
    <w:pPr>
      <w:spacing w:before="170"/>
    </w:pPr>
    <w:rPr>
      <w:sz w:val="40"/>
    </w:rPr>
  </w:style>
  <w:style w:type="paragraph" w:customStyle="1" w:styleId="4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1LTGliederung1">
    <w:name w:val="1_Титульный слайд~LT~Gliederung 1"/>
    <w:qFormat/>
    <w:pPr>
      <w:spacing w:before="283" w:line="200" w:lineRule="atLeast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1LTGliederung2">
    <w:name w:val="1_Титульный слайд~LT~Gliederung 2"/>
    <w:basedOn w:val="1LTGliederung1"/>
    <w:qFormat/>
    <w:pPr>
      <w:spacing w:before="227"/>
    </w:pPr>
    <w:rPr>
      <w:sz w:val="48"/>
    </w:rPr>
  </w:style>
  <w:style w:type="paragraph" w:customStyle="1" w:styleId="1LTGliederung3">
    <w:name w:val="1_Титульный слайд~LT~Gliederung 3"/>
    <w:basedOn w:val="1LTGliederung2"/>
    <w:qFormat/>
    <w:pPr>
      <w:spacing w:before="170"/>
    </w:pPr>
    <w:rPr>
      <w:sz w:val="40"/>
    </w:rPr>
  </w:style>
  <w:style w:type="paragraph" w:customStyle="1" w:styleId="1LTGliederung4">
    <w:name w:val="1_Титульный слайд~LT~Gliederung 4"/>
    <w:basedOn w:val="1LTGliederung3"/>
    <w:qFormat/>
    <w:pPr>
      <w:spacing w:before="113"/>
    </w:pPr>
  </w:style>
  <w:style w:type="paragraph" w:customStyle="1" w:styleId="1LTGliederung5">
    <w:name w:val="1_Титульный слайд~LT~Gliederung 5"/>
    <w:basedOn w:val="1LTGliederung4"/>
    <w:qFormat/>
    <w:pPr>
      <w:spacing w:before="57"/>
    </w:pPr>
  </w:style>
  <w:style w:type="paragraph" w:customStyle="1" w:styleId="1LTGliederung6">
    <w:name w:val="1_Титульный слайд~LT~Gliederung 6"/>
    <w:basedOn w:val="1LTGliederung5"/>
    <w:qFormat/>
  </w:style>
  <w:style w:type="paragraph" w:customStyle="1" w:styleId="1LTGliederung7">
    <w:name w:val="1_Титульный слайд~LT~Gliederung 7"/>
    <w:basedOn w:val="1LTGliederung6"/>
    <w:qFormat/>
  </w:style>
  <w:style w:type="paragraph" w:customStyle="1" w:styleId="1LTGliederung8">
    <w:name w:val="1_Титульный слайд~LT~Gliederung 8"/>
    <w:basedOn w:val="1LTGliederung7"/>
    <w:qFormat/>
  </w:style>
  <w:style w:type="paragraph" w:customStyle="1" w:styleId="1LTGliederung9">
    <w:name w:val="1_Титульный слайд~LT~Gliederung 9"/>
    <w:basedOn w:val="1LTGliederung8"/>
    <w:qFormat/>
  </w:style>
  <w:style w:type="paragraph" w:customStyle="1" w:styleId="1LTTitel">
    <w:name w:val="1_Титульный слайд~LT~Titel"/>
    <w:qFormat/>
    <w:pPr>
      <w:spacing w:line="200" w:lineRule="atLeast"/>
    </w:pPr>
    <w:rPr>
      <w:rFonts w:ascii="Mangal" w:eastAsia="Tahoma" w:hAnsi="Mangal" w:cs="Liberation Sans"/>
      <w:color w:val="000000"/>
      <w:kern w:val="2"/>
      <w:sz w:val="36"/>
      <w:szCs w:val="24"/>
    </w:rPr>
  </w:style>
  <w:style w:type="paragraph" w:customStyle="1" w:styleId="1LTUntertitel">
    <w:name w:val="1_Титульный слайд~LT~Untertitel"/>
    <w:qFormat/>
    <w:pPr>
      <w:jc w:val="center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1LTNotizen">
    <w:name w:val="1_Титульный слайд~LT~Notizen"/>
    <w:qFormat/>
    <w:pPr>
      <w:ind w:left="340" w:hanging="340"/>
    </w:pPr>
    <w:rPr>
      <w:rFonts w:ascii="Mangal" w:eastAsia="Tahoma" w:hAnsi="Mangal" w:cs="Liberation Sans"/>
      <w:color w:val="000000"/>
      <w:kern w:val="2"/>
      <w:sz w:val="40"/>
      <w:szCs w:val="24"/>
    </w:rPr>
  </w:style>
  <w:style w:type="paragraph" w:customStyle="1" w:styleId="1LTHintergrundobjekte">
    <w:name w:val="1_Титульный слайд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LTHintergrund">
    <w:name w:val="1_Титульный слайд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4">
    <w:name w:val="Заголовок таблицы"/>
    <w:basedOn w:val="aa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A21030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(2) + 11"/>
    <w:aliases w:val="5 pt"/>
    <w:basedOn w:val="aa"/>
    <w:rsid w:val="004D481A"/>
    <w:pPr>
      <w:spacing w:after="200"/>
    </w:pPr>
    <w:rPr>
      <w:rFonts w:ascii="Times New Roman" w:hAnsi="Times New Roman" w:cs="Times New Roman"/>
      <w:sz w:val="28"/>
      <w:szCs w:val="28"/>
    </w:rPr>
  </w:style>
  <w:style w:type="paragraph" w:styleId="af6">
    <w:name w:val="No Spacing"/>
    <w:uiPriority w:val="1"/>
    <w:qFormat/>
    <w:rsid w:val="006620FB"/>
    <w:rPr>
      <w:rFonts w:ascii="Mangal" w:eastAsia="Tahoma" w:hAnsi="Mangal" w:cs="Liberation Sans"/>
      <w:color w:val="000000"/>
      <w:kern w:val="2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Mangal" w:eastAsia="Tahoma" w:hAnsi="Mangal" w:cs="Liberation Sans"/>
      <w:color w:val="000000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qFormat/>
    <w:rsid w:val="00A21030"/>
  </w:style>
  <w:style w:type="character" w:customStyle="1" w:styleId="2115pt">
    <w:name w:val="Основной текст (2) + 11;5 pt"/>
    <w:basedOn w:val="a0"/>
    <w:qFormat/>
    <w:rsid w:val="00B67DC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3">
    <w:name w:val="Текст выноски Знак"/>
    <w:basedOn w:val="a0"/>
    <w:uiPriority w:val="99"/>
    <w:semiHidden/>
    <w:qFormat/>
    <w:rsid w:val="00EB558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515218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8"/>
      <w:szCs w:val="28"/>
      <w:lang w:val="en-US"/>
    </w:rPr>
  </w:style>
  <w:style w:type="character" w:customStyle="1" w:styleId="ListLabel2">
    <w:name w:val="ListLabel 2"/>
    <w:qFormat/>
    <w:rPr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A21030"/>
    <w:pPr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EB558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Объект со стрелкой"/>
    <w:basedOn w:val="a"/>
    <w:qFormat/>
  </w:style>
  <w:style w:type="paragraph" w:customStyle="1" w:styleId="ac">
    <w:name w:val="Объект с тенью"/>
    <w:basedOn w:val="a"/>
    <w:qFormat/>
  </w:style>
  <w:style w:type="paragraph" w:customStyle="1" w:styleId="ad">
    <w:name w:val="Объект без заливки"/>
    <w:basedOn w:val="a"/>
    <w:qFormat/>
  </w:style>
  <w:style w:type="paragraph" w:customStyle="1" w:styleId="ae">
    <w:name w:val="Объект без заливки и линий"/>
    <w:basedOn w:val="a"/>
    <w:qFormat/>
  </w:style>
  <w:style w:type="paragraph" w:customStyle="1" w:styleId="af">
    <w:name w:val="Выравнивание текста по ширине"/>
    <w:basedOn w:val="a"/>
    <w:qFormat/>
  </w:style>
  <w:style w:type="paragraph" w:customStyle="1" w:styleId="1">
    <w:name w:val="Заглавие1"/>
    <w:basedOn w:val="a"/>
    <w:qFormat/>
    <w:pPr>
      <w:jc w:val="center"/>
    </w:pPr>
  </w:style>
  <w:style w:type="paragraph" w:customStyle="1" w:styleId="2">
    <w:name w:val="Заглавие2"/>
    <w:basedOn w:val="a"/>
    <w:qFormat/>
    <w:pPr>
      <w:spacing w:before="57" w:after="57"/>
      <w:ind w:right="113"/>
      <w:jc w:val="center"/>
    </w:pPr>
  </w:style>
  <w:style w:type="paragraph" w:customStyle="1" w:styleId="af0">
    <w:name w:val="Размерная линия"/>
    <w:basedOn w:val="a"/>
    <w:qFormat/>
  </w:style>
  <w:style w:type="paragraph" w:customStyle="1" w:styleId="LTGliederung1">
    <w:name w:val="Пустой слайд~LT~Gliederung 1"/>
    <w:qFormat/>
    <w:pPr>
      <w:spacing w:before="283" w:line="200" w:lineRule="atLeast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LTGliederung2">
    <w:name w:val="Пустой слайд~LT~Gliederung 2"/>
    <w:basedOn w:val="LTGliederung1"/>
    <w:qFormat/>
    <w:pPr>
      <w:spacing w:before="227"/>
    </w:pPr>
    <w:rPr>
      <w:sz w:val="48"/>
    </w:rPr>
  </w:style>
  <w:style w:type="paragraph" w:customStyle="1" w:styleId="LTGliederung3">
    <w:name w:val="Пустой слайд~LT~Gliederung 3"/>
    <w:basedOn w:val="LTGliederung2"/>
    <w:qFormat/>
    <w:pPr>
      <w:spacing w:before="170"/>
    </w:pPr>
    <w:rPr>
      <w:sz w:val="40"/>
    </w:rPr>
  </w:style>
  <w:style w:type="paragraph" w:customStyle="1" w:styleId="LTGliederung4">
    <w:name w:val="Пустой слайд~LT~Gliederung 4"/>
    <w:basedOn w:val="LTGliederung3"/>
    <w:qFormat/>
    <w:pPr>
      <w:spacing w:before="113"/>
    </w:pPr>
  </w:style>
  <w:style w:type="paragraph" w:customStyle="1" w:styleId="LTGliederung5">
    <w:name w:val="Пустой слайд~LT~Gliederung 5"/>
    <w:basedOn w:val="LTGliederung4"/>
    <w:qFormat/>
    <w:pPr>
      <w:spacing w:before="57"/>
    </w:pPr>
  </w:style>
  <w:style w:type="paragraph" w:customStyle="1" w:styleId="LTGliederung6">
    <w:name w:val="Пустой слайд~LT~Gliederung 6"/>
    <w:basedOn w:val="LTGliederung5"/>
    <w:qFormat/>
  </w:style>
  <w:style w:type="paragraph" w:customStyle="1" w:styleId="LTGliederung7">
    <w:name w:val="Пустой слайд~LT~Gliederung 7"/>
    <w:basedOn w:val="LTGliederung6"/>
    <w:qFormat/>
  </w:style>
  <w:style w:type="paragraph" w:customStyle="1" w:styleId="LTGliederung8">
    <w:name w:val="Пустой слайд~LT~Gliederung 8"/>
    <w:basedOn w:val="LTGliederung7"/>
    <w:qFormat/>
  </w:style>
  <w:style w:type="paragraph" w:customStyle="1" w:styleId="LTGliederung9">
    <w:name w:val="Пустой слайд~LT~Gliederung 9"/>
    <w:basedOn w:val="LTGliederung8"/>
    <w:qFormat/>
  </w:style>
  <w:style w:type="paragraph" w:customStyle="1" w:styleId="LTTitel">
    <w:name w:val="Пустой слайд~LT~Titel"/>
    <w:qFormat/>
    <w:pPr>
      <w:spacing w:line="200" w:lineRule="atLeast"/>
    </w:pPr>
    <w:rPr>
      <w:rFonts w:ascii="Mangal" w:eastAsia="Tahoma" w:hAnsi="Mangal" w:cs="Liberation Sans"/>
      <w:color w:val="000000"/>
      <w:kern w:val="2"/>
      <w:sz w:val="36"/>
      <w:szCs w:val="24"/>
    </w:rPr>
  </w:style>
  <w:style w:type="paragraph" w:customStyle="1" w:styleId="LTUntertitel">
    <w:name w:val="Пустой слайд~LT~Untertitel"/>
    <w:qFormat/>
    <w:pPr>
      <w:jc w:val="center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LTNotizen">
    <w:name w:val="Пустой слайд~LT~Notizen"/>
    <w:qFormat/>
    <w:pPr>
      <w:ind w:left="340" w:hanging="340"/>
    </w:pPr>
    <w:rPr>
      <w:rFonts w:ascii="Mangal" w:eastAsia="Tahoma" w:hAnsi="Mangal" w:cs="Liberation Sans"/>
      <w:color w:val="000000"/>
      <w:kern w:val="2"/>
      <w:sz w:val="40"/>
      <w:szCs w:val="24"/>
    </w:rPr>
  </w:style>
  <w:style w:type="paragraph" w:customStyle="1" w:styleId="LTHintergrundobjekte">
    <w:name w:val="Пустой слайд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Пустой слайд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Mangal" w:eastAsia="Tahoma" w:hAnsi="Mangal" w:cs="Liberation Sans"/>
      <w:color w:val="000000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1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2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3">
    <w:name w:val="Примечания"/>
    <w:qFormat/>
    <w:pPr>
      <w:ind w:left="340" w:hanging="340"/>
    </w:pPr>
    <w:rPr>
      <w:rFonts w:ascii="Mangal" w:eastAsia="Tahoma" w:hAnsi="Mangal" w:cs="Liberation Sans"/>
      <w:color w:val="000000"/>
      <w:kern w:val="2"/>
      <w:sz w:val="40"/>
      <w:szCs w:val="24"/>
    </w:rPr>
  </w:style>
  <w:style w:type="paragraph" w:customStyle="1" w:styleId="10">
    <w:name w:val="Структура 1"/>
    <w:qFormat/>
    <w:pPr>
      <w:spacing w:before="283" w:line="200" w:lineRule="atLeast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20">
    <w:name w:val="Структура 2"/>
    <w:basedOn w:val="10"/>
    <w:qFormat/>
    <w:pPr>
      <w:spacing w:before="227"/>
    </w:pPr>
    <w:rPr>
      <w:sz w:val="48"/>
    </w:rPr>
  </w:style>
  <w:style w:type="paragraph" w:customStyle="1" w:styleId="3">
    <w:name w:val="Структура 3"/>
    <w:basedOn w:val="20"/>
    <w:qFormat/>
    <w:pPr>
      <w:spacing w:before="170"/>
    </w:pPr>
    <w:rPr>
      <w:sz w:val="40"/>
    </w:rPr>
  </w:style>
  <w:style w:type="paragraph" w:customStyle="1" w:styleId="4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1LTGliederung1">
    <w:name w:val="1_Титульный слайд~LT~Gliederung 1"/>
    <w:qFormat/>
    <w:pPr>
      <w:spacing w:before="283" w:line="200" w:lineRule="atLeast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1LTGliederung2">
    <w:name w:val="1_Титульный слайд~LT~Gliederung 2"/>
    <w:basedOn w:val="1LTGliederung1"/>
    <w:qFormat/>
    <w:pPr>
      <w:spacing w:before="227"/>
    </w:pPr>
    <w:rPr>
      <w:sz w:val="48"/>
    </w:rPr>
  </w:style>
  <w:style w:type="paragraph" w:customStyle="1" w:styleId="1LTGliederung3">
    <w:name w:val="1_Титульный слайд~LT~Gliederung 3"/>
    <w:basedOn w:val="1LTGliederung2"/>
    <w:qFormat/>
    <w:pPr>
      <w:spacing w:before="170"/>
    </w:pPr>
    <w:rPr>
      <w:sz w:val="40"/>
    </w:rPr>
  </w:style>
  <w:style w:type="paragraph" w:customStyle="1" w:styleId="1LTGliederung4">
    <w:name w:val="1_Титульный слайд~LT~Gliederung 4"/>
    <w:basedOn w:val="1LTGliederung3"/>
    <w:qFormat/>
    <w:pPr>
      <w:spacing w:before="113"/>
    </w:pPr>
  </w:style>
  <w:style w:type="paragraph" w:customStyle="1" w:styleId="1LTGliederung5">
    <w:name w:val="1_Титульный слайд~LT~Gliederung 5"/>
    <w:basedOn w:val="1LTGliederung4"/>
    <w:qFormat/>
    <w:pPr>
      <w:spacing w:before="57"/>
    </w:pPr>
  </w:style>
  <w:style w:type="paragraph" w:customStyle="1" w:styleId="1LTGliederung6">
    <w:name w:val="1_Титульный слайд~LT~Gliederung 6"/>
    <w:basedOn w:val="1LTGliederung5"/>
    <w:qFormat/>
  </w:style>
  <w:style w:type="paragraph" w:customStyle="1" w:styleId="1LTGliederung7">
    <w:name w:val="1_Титульный слайд~LT~Gliederung 7"/>
    <w:basedOn w:val="1LTGliederung6"/>
    <w:qFormat/>
  </w:style>
  <w:style w:type="paragraph" w:customStyle="1" w:styleId="1LTGliederung8">
    <w:name w:val="1_Титульный слайд~LT~Gliederung 8"/>
    <w:basedOn w:val="1LTGliederung7"/>
    <w:qFormat/>
  </w:style>
  <w:style w:type="paragraph" w:customStyle="1" w:styleId="1LTGliederung9">
    <w:name w:val="1_Титульный слайд~LT~Gliederung 9"/>
    <w:basedOn w:val="1LTGliederung8"/>
    <w:qFormat/>
  </w:style>
  <w:style w:type="paragraph" w:customStyle="1" w:styleId="1LTTitel">
    <w:name w:val="1_Титульный слайд~LT~Titel"/>
    <w:qFormat/>
    <w:pPr>
      <w:spacing w:line="200" w:lineRule="atLeast"/>
    </w:pPr>
    <w:rPr>
      <w:rFonts w:ascii="Mangal" w:eastAsia="Tahoma" w:hAnsi="Mangal" w:cs="Liberation Sans"/>
      <w:color w:val="000000"/>
      <w:kern w:val="2"/>
      <w:sz w:val="36"/>
      <w:szCs w:val="24"/>
    </w:rPr>
  </w:style>
  <w:style w:type="paragraph" w:customStyle="1" w:styleId="1LTUntertitel">
    <w:name w:val="1_Титульный слайд~LT~Untertitel"/>
    <w:qFormat/>
    <w:pPr>
      <w:jc w:val="center"/>
    </w:pPr>
    <w:rPr>
      <w:rFonts w:ascii="Mangal" w:eastAsia="Tahoma" w:hAnsi="Mangal" w:cs="Liberation Sans"/>
      <w:color w:val="000000"/>
      <w:kern w:val="2"/>
      <w:sz w:val="64"/>
      <w:szCs w:val="24"/>
    </w:rPr>
  </w:style>
  <w:style w:type="paragraph" w:customStyle="1" w:styleId="1LTNotizen">
    <w:name w:val="1_Титульный слайд~LT~Notizen"/>
    <w:qFormat/>
    <w:pPr>
      <w:ind w:left="340" w:hanging="340"/>
    </w:pPr>
    <w:rPr>
      <w:rFonts w:ascii="Mangal" w:eastAsia="Tahoma" w:hAnsi="Mangal" w:cs="Liberation Sans"/>
      <w:color w:val="000000"/>
      <w:kern w:val="2"/>
      <w:sz w:val="40"/>
      <w:szCs w:val="24"/>
    </w:rPr>
  </w:style>
  <w:style w:type="paragraph" w:customStyle="1" w:styleId="1LTHintergrundobjekte">
    <w:name w:val="1_Титульный слайд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1LTHintergrund">
    <w:name w:val="1_Титульный слайд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4">
    <w:name w:val="Заголовок таблицы"/>
    <w:basedOn w:val="aa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A21030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(2) + 11"/>
    <w:aliases w:val="5 pt"/>
    <w:basedOn w:val="aa"/>
    <w:rsid w:val="004D481A"/>
    <w:pPr>
      <w:spacing w:after="200"/>
    </w:pPr>
    <w:rPr>
      <w:rFonts w:ascii="Times New Roman" w:hAnsi="Times New Roman" w:cs="Times New Roman"/>
      <w:sz w:val="28"/>
      <w:szCs w:val="28"/>
    </w:rPr>
  </w:style>
  <w:style w:type="paragraph" w:styleId="af6">
    <w:name w:val="No Spacing"/>
    <w:uiPriority w:val="1"/>
    <w:qFormat/>
    <w:rsid w:val="006620FB"/>
    <w:rPr>
      <w:rFonts w:ascii="Mangal" w:eastAsia="Tahoma" w:hAnsi="Mangal" w:cs="Liberation Sans"/>
      <w:color w:val="000000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N. Bobrov</dc:creator>
  <cp:lastModifiedBy>Макарова Марина Анатольевна</cp:lastModifiedBy>
  <cp:revision>3</cp:revision>
  <cp:lastPrinted>2024-03-12T08:12:00Z</cp:lastPrinted>
  <dcterms:created xsi:type="dcterms:W3CDTF">2024-03-12T08:12:00Z</dcterms:created>
  <dcterms:modified xsi:type="dcterms:W3CDTF">2024-03-12T08:14:00Z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